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222" w:rsidRPr="007A6222" w:rsidRDefault="001B6151" w:rsidP="00174177">
      <w:pPr>
        <w:tabs>
          <w:tab w:val="left" w:pos="1175"/>
          <w:tab w:val="right" w:pos="7230"/>
        </w:tabs>
        <w:spacing w:line="36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4828007</wp:posOffset>
                </wp:positionH>
                <wp:positionV relativeFrom="page">
                  <wp:posOffset>1587398</wp:posOffset>
                </wp:positionV>
                <wp:extent cx="1714500" cy="348203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82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C24FEE" w:rsidP="00F00831">
                            <w:pPr>
                              <w:pStyle w:val="Kommentartext"/>
                              <w:spacing w:line="300" w:lineRule="auto"/>
                              <w:outlineLvl w:val="0"/>
                              <w:rPr>
                                <w:rFonts w:ascii="Calibri" w:hAnsi="Calibri" w:cs="Arial"/>
                                <w:sz w:val="18"/>
                              </w:rPr>
                            </w:pPr>
                            <w:hyperlink r:id="rId9"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C24FEE"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C24FEE" w:rsidP="00F00831">
                            <w:pPr>
                              <w:pStyle w:val="Kommentartext"/>
                              <w:spacing w:line="300" w:lineRule="auto"/>
                              <w:outlineLvl w:val="0"/>
                              <w:rPr>
                                <w:rFonts w:ascii="Calibri" w:hAnsi="Calibri" w:cs="Arial"/>
                                <w:sz w:val="18"/>
                              </w:rPr>
                            </w:pPr>
                            <w:hyperlink r:id="rId11"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0.15pt;margin-top:125pt;width:135pt;height:2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u1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HlWTFMwUbCdF4s8PZ/FGKQ6HDfW+bdcdygsamyB&#10;+ghPdnfOh3RIdXAJ0ZyWgq2ElHFjN+sbadGOgExW8dmjv3CTKjgrHY6NiOMfyBJiBFvIN9L+VGZ5&#10;kV7n5WQ1W8wnxaqYTsp5upikWXldztKiLG5X30OCWVG1gjGu7oTiBwlmxd9RvB+GUTxRhKivcTnN&#10;pyNHfywyjc/viuyEh4mUoqvx4uhEqsDsG8WgbFJ5IuS4Tl6mH7sMPTh8Y1eiDgL1owj8sB4AJYhj&#10;rdkjKMJq4Au4hWsEFq223zDqYSRr7L5uieUYyXcKVFVmRRFmOG6K6TyHjT21rE8tRFGAqrHHaFze&#10;+HHut8aKTQuRRh0rfQVKbETUyHNWe/3C2MVi9ldEmOvTffR6vsiWPwAAAP//AwBQSwMEFAAGAAgA&#10;AAAhADgdgLrfAAAADAEAAA8AAABkcnMvZG93bnJldi54bWxMj81ugzAQhO+V+g7WRuqlauzmBxKK&#10;idpKrXpNmgdYYAMo2EbYCeTtu5ya4858mp1Jd6NpxZV63zir4XWuQJAtXNnYSsPx9+tlA8IHtCW2&#10;zpKGG3nYZY8PKSalG+yerodQCQ6xPkENdQhdIqUvajLo564jy97J9QYDn30lyx4HDjetXCgVSYON&#10;5Q81dvRZU3E+XIyG08/wvN4O+Xc4xvtV9IFNnLub1k+z8f0NRKAx/MMw1efqkHGn3F1s6UWrIY7U&#10;klENi7XiUROhlpOUs7fdrEBmqbwfkf0BAAD//wMAUEsBAi0AFAAGAAgAAAAhALaDOJL+AAAA4QEA&#10;ABMAAAAAAAAAAAAAAAAAAAAAAFtDb250ZW50X1R5cGVzXS54bWxQSwECLQAUAAYACAAAACEAOP0h&#10;/9YAAACUAQAACwAAAAAAAAAAAAAAAAAvAQAAX3JlbHMvLnJlbHNQSwECLQAUAAYACAAAACEAd1Vr&#10;tYICAAAQBQAADgAAAAAAAAAAAAAAAAAuAgAAZHJzL2Uyb0RvYy54bWxQSwECLQAUAAYACAAAACEA&#10;OB2Aut8AAAAMAQAADwAAAAAAAAAAAAAAAADcBAAAZHJzL2Rvd25yZXYueG1sUEsFBgAAAAAEAAQA&#10;8wAAAOgFA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AE1573" w:rsidP="00F00831">
                      <w:pPr>
                        <w:pStyle w:val="Kommentartext"/>
                        <w:spacing w:line="300" w:lineRule="auto"/>
                        <w:outlineLvl w:val="0"/>
                        <w:rPr>
                          <w:rFonts w:ascii="Calibri" w:hAnsi="Calibri" w:cs="Arial"/>
                          <w:sz w:val="18"/>
                        </w:rPr>
                      </w:pPr>
                      <w:hyperlink r:id="rId12"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r w:rsidR="001B6151">
                        <w:rPr>
                          <w:rFonts w:ascii="Calibri" w:hAnsi="Calibri" w:cs="Arial"/>
                          <w:sz w:val="18"/>
                        </w:rPr>
                        <w:br/>
                      </w: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AE1573"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AE1573" w:rsidP="00F00831">
                      <w:pPr>
                        <w:pStyle w:val="Kommentartext"/>
                        <w:spacing w:line="300" w:lineRule="auto"/>
                        <w:outlineLvl w:val="0"/>
                        <w:rPr>
                          <w:rFonts w:ascii="Calibri" w:hAnsi="Calibri" w:cs="Arial"/>
                          <w:sz w:val="18"/>
                        </w:rPr>
                      </w:pPr>
                      <w:hyperlink r:id="rId14" w:history="1">
                        <w:r w:rsidR="00274358" w:rsidRPr="003C0C5D">
                          <w:rPr>
                            <w:rStyle w:val="Hyperlink"/>
                            <w:rFonts w:ascii="Calibri" w:hAnsi="Calibri" w:cs="Arial"/>
                            <w:sz w:val="18"/>
                          </w:rPr>
                          <w:t>www.pr2.de</w:t>
                        </w:r>
                      </w:hyperlink>
                      <w:r w:rsidR="00274358">
                        <w:rPr>
                          <w:rFonts w:ascii="Calibri" w:hAnsi="Calibri" w:cs="Arial"/>
                          <w:sz w:val="18"/>
                        </w:rPr>
                        <w:t xml:space="preserve"> </w:t>
                      </w:r>
                      <w:r w:rsidR="001B6151">
                        <w:rPr>
                          <w:rFonts w:ascii="Calibri" w:hAnsi="Calibri" w:cs="Arial"/>
                          <w:sz w:val="18"/>
                        </w:rPr>
                        <w:br/>
                      </w:r>
                      <w:r w:rsidR="00274358">
                        <w:rPr>
                          <w:rFonts w:ascii="Calibri" w:hAnsi="Calibri" w:cs="Arial"/>
                          <w:sz w:val="18"/>
                        </w:rPr>
                        <w:t>(Pressetext- und Bilddownload)</w:t>
                      </w:r>
                    </w:p>
                  </w:txbxContent>
                </v:textbox>
                <w10:wrap anchory="page"/>
              </v:shape>
            </w:pict>
          </mc:Fallback>
        </mc:AlternateContent>
      </w:r>
      <w:r w:rsidR="00986D78">
        <w:rPr>
          <w:rFonts w:ascii="Calibri" w:hAnsi="Calibri"/>
          <w:color w:val="808080"/>
          <w:sz w:val="22"/>
          <w:szCs w:val="22"/>
        </w:rPr>
        <w:t>PRESSEMITTEILUNG (</w:t>
      </w:r>
      <w:r w:rsidR="00687FA2">
        <w:rPr>
          <w:rFonts w:ascii="Calibri" w:hAnsi="Calibri"/>
          <w:color w:val="808080"/>
          <w:sz w:val="22"/>
          <w:szCs w:val="22"/>
        </w:rPr>
        <w:t>Langfassun</w:t>
      </w:r>
      <w:r w:rsidR="00FC2307">
        <w:rPr>
          <w:rFonts w:ascii="Calibri" w:hAnsi="Calibri"/>
          <w:color w:val="808080"/>
          <w:sz w:val="22"/>
          <w:szCs w:val="22"/>
        </w:rPr>
        <w:t>g, 5.020</w:t>
      </w:r>
      <w:r w:rsidR="00F963E5">
        <w:rPr>
          <w:rFonts w:ascii="Calibri" w:hAnsi="Calibri"/>
          <w:color w:val="808080"/>
          <w:sz w:val="22"/>
          <w:szCs w:val="22"/>
        </w:rPr>
        <w:t xml:space="preserve"> </w:t>
      </w:r>
      <w:r w:rsidR="007A6222" w:rsidRPr="007A6222">
        <w:rPr>
          <w:rFonts w:ascii="Calibri" w:hAnsi="Calibri"/>
          <w:color w:val="808080"/>
          <w:sz w:val="22"/>
          <w:szCs w:val="22"/>
        </w:rPr>
        <w:t>Zeichen)</w:t>
      </w:r>
    </w:p>
    <w:p w:rsidR="00986D78" w:rsidRDefault="00986D78" w:rsidP="00986D78">
      <w:pPr>
        <w:spacing w:after="80" w:line="300" w:lineRule="auto"/>
        <w:ind w:right="-284"/>
        <w:rPr>
          <w:rFonts w:ascii="Calibri" w:hAnsi="Calibri"/>
          <w:color w:val="808080"/>
          <w:sz w:val="22"/>
          <w:szCs w:val="22"/>
        </w:rPr>
      </w:pPr>
    </w:p>
    <w:p w:rsidR="00986D78" w:rsidRPr="00986D78" w:rsidRDefault="003B1F26" w:rsidP="00306875">
      <w:pPr>
        <w:spacing w:after="80" w:line="300" w:lineRule="auto"/>
        <w:ind w:right="-141"/>
        <w:rPr>
          <w:rFonts w:ascii="Calibri" w:hAnsi="Calibri"/>
          <w:sz w:val="22"/>
          <w:szCs w:val="22"/>
        </w:rPr>
      </w:pPr>
      <w:r>
        <w:rPr>
          <w:rFonts w:ascii="Calibri" w:hAnsi="Calibri"/>
          <w:sz w:val="22"/>
          <w:szCs w:val="22"/>
        </w:rPr>
        <w:t xml:space="preserve">Zwei Länder, </w:t>
      </w:r>
      <w:r w:rsidR="00B06492">
        <w:rPr>
          <w:rFonts w:ascii="Calibri" w:hAnsi="Calibri"/>
          <w:sz w:val="22"/>
          <w:szCs w:val="22"/>
        </w:rPr>
        <w:t>ein See</w:t>
      </w:r>
      <w:r>
        <w:rPr>
          <w:rFonts w:ascii="Calibri" w:hAnsi="Calibri"/>
          <w:sz w:val="22"/>
          <w:szCs w:val="22"/>
        </w:rPr>
        <w:t xml:space="preserve">: </w:t>
      </w:r>
      <w:r w:rsidR="0066258F">
        <w:rPr>
          <w:rFonts w:ascii="Calibri" w:hAnsi="Calibri"/>
          <w:sz w:val="22"/>
          <w:szCs w:val="22"/>
        </w:rPr>
        <w:t>Grenzenloses Herbst-Hopping am westlichen Bodensee</w:t>
      </w:r>
    </w:p>
    <w:p w:rsidR="000754DF" w:rsidRDefault="000754DF" w:rsidP="00F33BCA">
      <w:pPr>
        <w:spacing w:after="80" w:line="300" w:lineRule="auto"/>
        <w:ind w:right="-141"/>
        <w:rPr>
          <w:rFonts w:ascii="Calibri" w:hAnsi="Calibri"/>
          <w:sz w:val="36"/>
          <w:szCs w:val="22"/>
        </w:rPr>
      </w:pPr>
      <w:r>
        <w:rPr>
          <w:rFonts w:ascii="Calibri" w:hAnsi="Calibri"/>
          <w:sz w:val="36"/>
          <w:szCs w:val="22"/>
        </w:rPr>
        <w:t>Mit dem Ausflugsschiff ins Herbstvergnügen</w:t>
      </w:r>
    </w:p>
    <w:p w:rsidR="00736AAD" w:rsidRDefault="0066258F" w:rsidP="00F33BCA">
      <w:pPr>
        <w:spacing w:after="80" w:line="300" w:lineRule="auto"/>
        <w:ind w:right="-141"/>
        <w:rPr>
          <w:rFonts w:ascii="Calibri" w:hAnsi="Calibri" w:cs="Calibri"/>
          <w:b/>
          <w:sz w:val="22"/>
          <w:szCs w:val="22"/>
        </w:rPr>
      </w:pPr>
      <w:r>
        <w:rPr>
          <w:rFonts w:ascii="Calibri" w:hAnsi="Calibri" w:cs="Calibri"/>
          <w:b/>
          <w:sz w:val="22"/>
          <w:szCs w:val="22"/>
        </w:rPr>
        <w:t>Konstanz</w:t>
      </w:r>
      <w:r w:rsidRPr="00A06A40">
        <w:rPr>
          <w:rFonts w:ascii="Calibri" w:hAnsi="Calibri" w:cs="Calibri"/>
          <w:b/>
          <w:sz w:val="22"/>
          <w:szCs w:val="22"/>
        </w:rPr>
        <w:t xml:space="preserve">, </w:t>
      </w:r>
      <w:r w:rsidRPr="007D0559">
        <w:rPr>
          <w:rFonts w:ascii="Calibri" w:hAnsi="Calibri" w:cs="Calibri"/>
          <w:b/>
          <w:sz w:val="22"/>
          <w:szCs w:val="22"/>
          <w:highlight w:val="yellow"/>
        </w:rPr>
        <w:t>DATUM</w:t>
      </w:r>
      <w:r>
        <w:rPr>
          <w:rFonts w:ascii="Calibri" w:hAnsi="Calibri" w:cs="Calibri"/>
          <w:b/>
          <w:sz w:val="22"/>
          <w:szCs w:val="22"/>
        </w:rPr>
        <w:t xml:space="preserve"> </w:t>
      </w:r>
      <w:r w:rsidRPr="004A09F4">
        <w:rPr>
          <w:rFonts w:ascii="Calibri" w:hAnsi="Calibri" w:cs="Calibri"/>
          <w:b/>
          <w:sz w:val="22"/>
          <w:szCs w:val="22"/>
        </w:rPr>
        <w:t>201</w:t>
      </w:r>
      <w:r>
        <w:rPr>
          <w:rFonts w:ascii="Calibri" w:hAnsi="Calibri" w:cs="Calibri"/>
          <w:b/>
          <w:sz w:val="22"/>
          <w:szCs w:val="22"/>
        </w:rPr>
        <w:t>9</w:t>
      </w:r>
      <w:r w:rsidRPr="004A09F4">
        <w:rPr>
          <w:rFonts w:ascii="Calibri" w:hAnsi="Calibri" w:cs="Calibri"/>
          <w:b/>
          <w:sz w:val="22"/>
          <w:szCs w:val="22"/>
        </w:rPr>
        <w:t xml:space="preserve"> –</w:t>
      </w:r>
      <w:r>
        <w:rPr>
          <w:rFonts w:ascii="Calibri" w:hAnsi="Calibri" w:cs="Calibri"/>
          <w:b/>
          <w:sz w:val="22"/>
          <w:szCs w:val="22"/>
        </w:rPr>
        <w:t xml:space="preserve"> </w:t>
      </w:r>
      <w:r w:rsidR="00561DA3" w:rsidRPr="00561DA3">
        <w:rPr>
          <w:rFonts w:ascii="Calibri" w:hAnsi="Calibri" w:cs="Calibri"/>
          <w:b/>
          <w:sz w:val="22"/>
          <w:szCs w:val="22"/>
        </w:rPr>
        <w:t xml:space="preserve">Per Schiff Grenzen überwinden und die </w:t>
      </w:r>
      <w:r w:rsidR="00A8713F">
        <w:rPr>
          <w:rFonts w:ascii="Calibri" w:hAnsi="Calibri" w:cs="Calibri"/>
          <w:b/>
          <w:sz w:val="22"/>
          <w:szCs w:val="22"/>
        </w:rPr>
        <w:t>wundervoll</w:t>
      </w:r>
      <w:r w:rsidR="00561DA3" w:rsidRPr="00561DA3">
        <w:rPr>
          <w:rFonts w:ascii="Calibri" w:hAnsi="Calibri" w:cs="Calibri"/>
          <w:b/>
          <w:sz w:val="22"/>
          <w:szCs w:val="22"/>
        </w:rPr>
        <w:t xml:space="preserve">e westliche Bodenseeregion erkunden: Dazu gibt es in diesem </w:t>
      </w:r>
      <w:r w:rsidR="00A8713F">
        <w:rPr>
          <w:rFonts w:ascii="Calibri" w:hAnsi="Calibri" w:cs="Calibri"/>
          <w:b/>
          <w:sz w:val="22"/>
          <w:szCs w:val="22"/>
        </w:rPr>
        <w:t>Herbst an vier W</w:t>
      </w:r>
      <w:r w:rsidR="00561DA3" w:rsidRPr="00561DA3">
        <w:rPr>
          <w:rFonts w:ascii="Calibri" w:hAnsi="Calibri" w:cs="Calibri"/>
          <w:b/>
          <w:sz w:val="22"/>
          <w:szCs w:val="22"/>
        </w:rPr>
        <w:t xml:space="preserve">ochenenden </w:t>
      </w:r>
      <w:r w:rsidR="002A10F7">
        <w:rPr>
          <w:rFonts w:ascii="Calibri" w:hAnsi="Calibri" w:cs="Calibri"/>
          <w:b/>
          <w:sz w:val="22"/>
          <w:szCs w:val="22"/>
        </w:rPr>
        <w:t xml:space="preserve">im Oktober und November </w:t>
      </w:r>
      <w:r w:rsidR="00561DA3" w:rsidRPr="00561DA3">
        <w:rPr>
          <w:rFonts w:ascii="Calibri" w:hAnsi="Calibri" w:cs="Calibri"/>
          <w:b/>
          <w:sz w:val="22"/>
          <w:szCs w:val="22"/>
        </w:rPr>
        <w:t xml:space="preserve">reichlich Gelegenheit. Denn die Schifffahrtsgesellschaft Untersee und Rhein (URh) verlängert </w:t>
      </w:r>
      <w:r w:rsidR="006E24F3">
        <w:rPr>
          <w:rFonts w:ascii="Calibri" w:hAnsi="Calibri" w:cs="Calibri"/>
          <w:b/>
          <w:sz w:val="22"/>
          <w:szCs w:val="22"/>
        </w:rPr>
        <w:t xml:space="preserve">erstmals </w:t>
      </w:r>
      <w:r w:rsidR="00561DA3" w:rsidRPr="00561DA3">
        <w:rPr>
          <w:rFonts w:ascii="Calibri" w:hAnsi="Calibri" w:cs="Calibri"/>
          <w:b/>
          <w:sz w:val="22"/>
          <w:szCs w:val="22"/>
        </w:rPr>
        <w:t>die Saison und schickt ihre Flotte im Zweistundentakt auf Rundkurs</w:t>
      </w:r>
      <w:r w:rsidR="00561DA3">
        <w:rPr>
          <w:rFonts w:ascii="Calibri" w:hAnsi="Calibri" w:cs="Calibri"/>
          <w:b/>
          <w:sz w:val="22"/>
          <w:szCs w:val="22"/>
        </w:rPr>
        <w:t>. Ob am deutschen oder am Schweizer Ufer:</w:t>
      </w:r>
      <w:r w:rsidR="00561DA3" w:rsidRPr="00561DA3">
        <w:rPr>
          <w:rFonts w:ascii="Calibri" w:hAnsi="Calibri" w:cs="Calibri"/>
          <w:b/>
          <w:sz w:val="22"/>
          <w:szCs w:val="22"/>
        </w:rPr>
        <w:t xml:space="preserve"> A</w:t>
      </w:r>
      <w:r w:rsidR="00561DA3">
        <w:rPr>
          <w:rFonts w:ascii="Calibri" w:hAnsi="Calibri" w:cs="Calibri"/>
          <w:b/>
          <w:sz w:val="22"/>
          <w:szCs w:val="22"/>
        </w:rPr>
        <w:t xml:space="preserve">uf die Herbst-Hopper </w:t>
      </w:r>
      <w:r w:rsidR="00561DA3" w:rsidRPr="00561DA3">
        <w:rPr>
          <w:rFonts w:ascii="Calibri" w:hAnsi="Calibri" w:cs="Calibri"/>
          <w:b/>
          <w:sz w:val="22"/>
          <w:szCs w:val="22"/>
        </w:rPr>
        <w:t>warte</w:t>
      </w:r>
      <w:r w:rsidR="00F2507A">
        <w:rPr>
          <w:rFonts w:ascii="Calibri" w:hAnsi="Calibri" w:cs="Calibri"/>
          <w:b/>
          <w:sz w:val="22"/>
          <w:szCs w:val="22"/>
        </w:rPr>
        <w:t>t</w:t>
      </w:r>
      <w:r w:rsidR="002A10F7">
        <w:rPr>
          <w:rFonts w:ascii="Calibri" w:hAnsi="Calibri" w:cs="Calibri"/>
          <w:b/>
          <w:sz w:val="22"/>
          <w:szCs w:val="22"/>
        </w:rPr>
        <w:t xml:space="preserve"> </w:t>
      </w:r>
      <w:r w:rsidR="00174177">
        <w:rPr>
          <w:rFonts w:ascii="Calibri" w:hAnsi="Calibri" w:cs="Calibri"/>
          <w:b/>
          <w:sz w:val="22"/>
          <w:szCs w:val="22"/>
        </w:rPr>
        <w:t>eine Fülle von</w:t>
      </w:r>
      <w:r w:rsidR="00F33BCA">
        <w:rPr>
          <w:rFonts w:ascii="Calibri" w:hAnsi="Calibri" w:cs="Calibri"/>
          <w:b/>
          <w:sz w:val="22"/>
          <w:szCs w:val="22"/>
        </w:rPr>
        <w:t xml:space="preserve"> Erlebnisse</w:t>
      </w:r>
      <w:r w:rsidR="00174177">
        <w:rPr>
          <w:rFonts w:ascii="Calibri" w:hAnsi="Calibri" w:cs="Calibri"/>
          <w:b/>
          <w:sz w:val="22"/>
          <w:szCs w:val="22"/>
        </w:rPr>
        <w:t>n</w:t>
      </w:r>
      <w:r w:rsidR="00F33BCA">
        <w:rPr>
          <w:rFonts w:ascii="Calibri" w:hAnsi="Calibri" w:cs="Calibri"/>
          <w:b/>
          <w:sz w:val="22"/>
          <w:szCs w:val="22"/>
        </w:rPr>
        <w:t xml:space="preserve"> in </w:t>
      </w:r>
      <w:r w:rsidR="002A10F7">
        <w:rPr>
          <w:rFonts w:ascii="Calibri" w:hAnsi="Calibri" w:cs="Calibri"/>
          <w:b/>
          <w:sz w:val="22"/>
          <w:szCs w:val="22"/>
        </w:rPr>
        <w:t>lebendige</w:t>
      </w:r>
      <w:r w:rsidR="00F33BCA">
        <w:rPr>
          <w:rFonts w:ascii="Calibri" w:hAnsi="Calibri" w:cs="Calibri"/>
          <w:b/>
          <w:sz w:val="22"/>
          <w:szCs w:val="22"/>
        </w:rPr>
        <w:t>n</w:t>
      </w:r>
      <w:r w:rsidR="009243AA">
        <w:rPr>
          <w:rFonts w:ascii="Calibri" w:hAnsi="Calibri" w:cs="Calibri"/>
          <w:b/>
          <w:sz w:val="22"/>
          <w:szCs w:val="22"/>
        </w:rPr>
        <w:t xml:space="preserve"> Ortschaften</w:t>
      </w:r>
      <w:r w:rsidR="00355F37">
        <w:rPr>
          <w:rFonts w:ascii="Calibri" w:hAnsi="Calibri" w:cs="Calibri"/>
          <w:b/>
          <w:sz w:val="22"/>
          <w:szCs w:val="22"/>
        </w:rPr>
        <w:t>,</w:t>
      </w:r>
      <w:r w:rsidR="00F33BCA">
        <w:rPr>
          <w:rFonts w:ascii="Calibri" w:hAnsi="Calibri" w:cs="Calibri"/>
          <w:b/>
          <w:sz w:val="22"/>
          <w:szCs w:val="22"/>
        </w:rPr>
        <w:t xml:space="preserve"> intakter Natur</w:t>
      </w:r>
      <w:r w:rsidR="00355F37">
        <w:rPr>
          <w:rFonts w:ascii="Calibri" w:hAnsi="Calibri" w:cs="Calibri"/>
          <w:b/>
          <w:sz w:val="22"/>
          <w:szCs w:val="22"/>
        </w:rPr>
        <w:t xml:space="preserve"> und</w:t>
      </w:r>
      <w:r w:rsidR="00174177">
        <w:rPr>
          <w:rFonts w:ascii="Calibri" w:hAnsi="Calibri" w:cs="Calibri"/>
          <w:b/>
          <w:sz w:val="22"/>
          <w:szCs w:val="22"/>
        </w:rPr>
        <w:t xml:space="preserve"> hervorragende</w:t>
      </w:r>
      <w:r w:rsidR="00561DA3">
        <w:rPr>
          <w:rFonts w:ascii="Calibri" w:hAnsi="Calibri" w:cs="Calibri"/>
          <w:b/>
          <w:sz w:val="22"/>
          <w:szCs w:val="22"/>
        </w:rPr>
        <w:t xml:space="preserve">n </w:t>
      </w:r>
      <w:r w:rsidR="00174177">
        <w:rPr>
          <w:rFonts w:ascii="Calibri" w:hAnsi="Calibri" w:cs="Calibri"/>
          <w:b/>
          <w:sz w:val="22"/>
          <w:szCs w:val="22"/>
        </w:rPr>
        <w:t>Gasthäusern</w:t>
      </w:r>
      <w:r w:rsidR="006E24F3">
        <w:rPr>
          <w:rFonts w:ascii="Calibri" w:hAnsi="Calibri" w:cs="Calibri"/>
          <w:b/>
          <w:sz w:val="22"/>
          <w:szCs w:val="22"/>
        </w:rPr>
        <w:t>.</w:t>
      </w:r>
      <w:r w:rsidR="00355F37">
        <w:rPr>
          <w:rFonts w:ascii="Calibri" w:hAnsi="Calibri" w:cs="Calibri"/>
          <w:b/>
          <w:sz w:val="22"/>
          <w:szCs w:val="22"/>
        </w:rPr>
        <w:t xml:space="preserve"> Alle </w:t>
      </w:r>
      <w:r w:rsidR="00736AAD">
        <w:rPr>
          <w:rFonts w:ascii="Calibri" w:hAnsi="Calibri" w:cs="Calibri"/>
          <w:b/>
          <w:sz w:val="22"/>
          <w:szCs w:val="22"/>
        </w:rPr>
        <w:t xml:space="preserve">Informationen zu den </w:t>
      </w:r>
      <w:r w:rsidR="00355F37">
        <w:rPr>
          <w:rFonts w:ascii="Calibri" w:hAnsi="Calibri" w:cs="Calibri"/>
          <w:b/>
          <w:sz w:val="22"/>
          <w:szCs w:val="22"/>
        </w:rPr>
        <w:t>teilnehmenden Partner</w:t>
      </w:r>
      <w:r w:rsidR="00736AAD">
        <w:rPr>
          <w:rFonts w:ascii="Calibri" w:hAnsi="Calibri" w:cs="Calibri"/>
          <w:b/>
          <w:sz w:val="22"/>
          <w:szCs w:val="22"/>
        </w:rPr>
        <w:t xml:space="preserve">n, deren Angebote und Vergünstigungen finden Sie unter </w:t>
      </w:r>
      <w:hyperlink r:id="rId15" w:history="1">
        <w:r w:rsidR="00736AAD" w:rsidRPr="009C6960">
          <w:rPr>
            <w:rStyle w:val="Hyperlink"/>
            <w:rFonts w:ascii="Calibri" w:hAnsi="Calibri" w:cs="Calibri"/>
            <w:b/>
            <w:sz w:val="22"/>
            <w:szCs w:val="22"/>
          </w:rPr>
          <w:t>www.herbst-hopping.eu</w:t>
        </w:r>
      </w:hyperlink>
      <w:r w:rsidR="00736AAD">
        <w:rPr>
          <w:rStyle w:val="Hyperlink"/>
          <w:rFonts w:ascii="Calibri" w:hAnsi="Calibri" w:cs="Calibri"/>
          <w:b/>
          <w:sz w:val="22"/>
          <w:szCs w:val="22"/>
        </w:rPr>
        <w:t xml:space="preserve"> </w:t>
      </w:r>
      <w:r w:rsidR="00736AAD" w:rsidRPr="00736AAD">
        <w:rPr>
          <w:rFonts w:ascii="Calibri" w:hAnsi="Calibri" w:cs="Calibri"/>
          <w:b/>
          <w:sz w:val="22"/>
          <w:szCs w:val="22"/>
        </w:rPr>
        <w:t xml:space="preserve">und in der </w:t>
      </w:r>
      <w:r w:rsidR="00736AAD">
        <w:rPr>
          <w:rFonts w:ascii="Calibri" w:hAnsi="Calibri" w:cs="Calibri"/>
          <w:b/>
          <w:sz w:val="22"/>
          <w:szCs w:val="22"/>
        </w:rPr>
        <w:t xml:space="preserve">entsprechenden </w:t>
      </w:r>
      <w:r w:rsidR="00736AAD" w:rsidRPr="00736AAD">
        <w:rPr>
          <w:rFonts w:ascii="Calibri" w:hAnsi="Calibri" w:cs="Calibri"/>
          <w:b/>
          <w:sz w:val="22"/>
          <w:szCs w:val="22"/>
        </w:rPr>
        <w:t>Broschüre</w:t>
      </w:r>
      <w:r w:rsidR="00736AAD">
        <w:rPr>
          <w:rFonts w:ascii="Calibri" w:hAnsi="Calibri" w:cs="Calibri"/>
          <w:b/>
          <w:sz w:val="22"/>
          <w:szCs w:val="22"/>
        </w:rPr>
        <w:t xml:space="preserve">, die </w:t>
      </w:r>
      <w:r w:rsidR="00922BFA">
        <w:rPr>
          <w:rFonts w:ascii="Calibri" w:hAnsi="Calibri" w:cs="Calibri"/>
          <w:b/>
          <w:sz w:val="22"/>
          <w:szCs w:val="22"/>
        </w:rPr>
        <w:t>ab September</w:t>
      </w:r>
      <w:r w:rsidR="00736AAD" w:rsidRPr="00736AAD">
        <w:rPr>
          <w:rFonts w:ascii="Calibri" w:hAnsi="Calibri" w:cs="Calibri"/>
          <w:b/>
          <w:sz w:val="22"/>
          <w:szCs w:val="22"/>
        </w:rPr>
        <w:t xml:space="preserve"> </w:t>
      </w:r>
      <w:r w:rsidR="00E01AFD">
        <w:rPr>
          <w:rFonts w:ascii="Calibri" w:hAnsi="Calibri" w:cs="Calibri"/>
          <w:b/>
          <w:sz w:val="22"/>
          <w:szCs w:val="22"/>
        </w:rPr>
        <w:t>vielerorts ausliegen wird</w:t>
      </w:r>
      <w:r w:rsidR="00736AAD" w:rsidRPr="00736AAD">
        <w:rPr>
          <w:rFonts w:ascii="Calibri" w:hAnsi="Calibri" w:cs="Calibri"/>
          <w:b/>
          <w:sz w:val="22"/>
          <w:szCs w:val="22"/>
        </w:rPr>
        <w:t>.</w:t>
      </w:r>
    </w:p>
    <w:p w:rsidR="00D62DB5" w:rsidRPr="007B3FFA" w:rsidRDefault="007B3FFA" w:rsidP="00306875">
      <w:pPr>
        <w:spacing w:afterLines="80" w:after="192" w:line="300" w:lineRule="auto"/>
        <w:ind w:right="-141"/>
        <w:rPr>
          <w:rFonts w:asciiTheme="minorHAnsi" w:hAnsiTheme="minorHAnsi" w:cstheme="minorHAnsi"/>
          <w:b/>
          <w:sz w:val="22"/>
          <w:szCs w:val="22"/>
        </w:rPr>
      </w:pPr>
      <w:r w:rsidRPr="007B3FFA">
        <w:rPr>
          <w:rFonts w:asciiTheme="minorHAnsi" w:hAnsiTheme="minorHAnsi" w:cstheme="minorHAnsi"/>
          <w:b/>
          <w:sz w:val="22"/>
          <w:szCs w:val="22"/>
        </w:rPr>
        <w:t xml:space="preserve">WasserErlebnis: </w:t>
      </w:r>
      <w:r w:rsidR="00144667">
        <w:rPr>
          <w:rFonts w:asciiTheme="minorHAnsi" w:hAnsiTheme="minorHAnsi" w:cstheme="minorHAnsi"/>
          <w:b/>
          <w:sz w:val="22"/>
          <w:szCs w:val="22"/>
        </w:rPr>
        <w:t>Die Magie des Sees auskosten</w:t>
      </w:r>
      <w:r>
        <w:rPr>
          <w:rFonts w:asciiTheme="minorHAnsi" w:hAnsiTheme="minorHAnsi" w:cstheme="minorHAnsi"/>
          <w:b/>
          <w:sz w:val="22"/>
          <w:szCs w:val="22"/>
        </w:rPr>
        <w:br/>
      </w:r>
      <w:r w:rsidR="002D1CDC">
        <w:rPr>
          <w:rFonts w:asciiTheme="minorHAnsi" w:hAnsiTheme="minorHAnsi" w:cstheme="minorHAnsi"/>
          <w:sz w:val="22"/>
          <w:szCs w:val="22"/>
        </w:rPr>
        <w:t>W</w:t>
      </w:r>
      <w:r w:rsidR="002D1CDC" w:rsidRPr="002D1CDC">
        <w:rPr>
          <w:rFonts w:asciiTheme="minorHAnsi" w:hAnsiTheme="minorHAnsi" w:cstheme="minorHAnsi"/>
          <w:sz w:val="22"/>
          <w:szCs w:val="22"/>
        </w:rPr>
        <w:t>enn das Licht weich</w:t>
      </w:r>
      <w:r w:rsidR="002D1CDC">
        <w:rPr>
          <w:rFonts w:asciiTheme="minorHAnsi" w:hAnsiTheme="minorHAnsi" w:cstheme="minorHAnsi"/>
          <w:sz w:val="22"/>
          <w:szCs w:val="22"/>
        </w:rPr>
        <w:t>er</w:t>
      </w:r>
      <w:r w:rsidR="002D1CDC" w:rsidRPr="002D1CDC">
        <w:rPr>
          <w:rFonts w:asciiTheme="minorHAnsi" w:hAnsiTheme="minorHAnsi" w:cstheme="minorHAnsi"/>
          <w:sz w:val="22"/>
          <w:szCs w:val="22"/>
        </w:rPr>
        <w:t xml:space="preserve"> und die Schatten länger</w:t>
      </w:r>
      <w:r w:rsidR="002D1CDC">
        <w:rPr>
          <w:rFonts w:asciiTheme="minorHAnsi" w:hAnsiTheme="minorHAnsi" w:cstheme="minorHAnsi"/>
          <w:sz w:val="22"/>
          <w:szCs w:val="22"/>
        </w:rPr>
        <w:t xml:space="preserve"> werden</w:t>
      </w:r>
      <w:r w:rsidR="002D1CDC" w:rsidRPr="002D1CDC">
        <w:rPr>
          <w:rFonts w:asciiTheme="minorHAnsi" w:hAnsiTheme="minorHAnsi" w:cstheme="minorHAnsi"/>
          <w:sz w:val="22"/>
          <w:szCs w:val="22"/>
        </w:rPr>
        <w:t>, ist es ein besondere</w:t>
      </w:r>
      <w:r w:rsidR="002D1CDC">
        <w:rPr>
          <w:rFonts w:asciiTheme="minorHAnsi" w:hAnsiTheme="minorHAnsi" w:cstheme="minorHAnsi"/>
          <w:sz w:val="22"/>
          <w:szCs w:val="22"/>
        </w:rPr>
        <w:t>s</w:t>
      </w:r>
      <w:r w:rsidR="002D1CDC" w:rsidRPr="002D1CDC">
        <w:rPr>
          <w:rFonts w:asciiTheme="minorHAnsi" w:hAnsiTheme="minorHAnsi" w:cstheme="minorHAnsi"/>
          <w:sz w:val="22"/>
          <w:szCs w:val="22"/>
        </w:rPr>
        <w:t xml:space="preserve"> </w:t>
      </w:r>
      <w:r w:rsidR="002D1CDC">
        <w:rPr>
          <w:rFonts w:asciiTheme="minorHAnsi" w:hAnsiTheme="minorHAnsi" w:cstheme="minorHAnsi"/>
          <w:sz w:val="22"/>
          <w:szCs w:val="22"/>
        </w:rPr>
        <w:t>Vergnügen</w:t>
      </w:r>
      <w:r w:rsidR="002D1CDC" w:rsidRPr="002D1CDC">
        <w:rPr>
          <w:rFonts w:asciiTheme="minorHAnsi" w:hAnsiTheme="minorHAnsi" w:cstheme="minorHAnsi"/>
          <w:sz w:val="22"/>
          <w:szCs w:val="22"/>
        </w:rPr>
        <w:t xml:space="preserve">, mit dem Schiff über den See zu gleiten. </w:t>
      </w:r>
      <w:r w:rsidR="00A54889">
        <w:rPr>
          <w:rFonts w:asciiTheme="minorHAnsi" w:hAnsiTheme="minorHAnsi" w:cstheme="minorHAnsi"/>
          <w:sz w:val="22"/>
          <w:szCs w:val="22"/>
        </w:rPr>
        <w:t xml:space="preserve">In Kooperation mit </w:t>
      </w:r>
      <w:r w:rsidR="002F2A64">
        <w:rPr>
          <w:rFonts w:asciiTheme="minorHAnsi" w:hAnsiTheme="minorHAnsi" w:cstheme="minorHAnsi"/>
          <w:sz w:val="22"/>
          <w:szCs w:val="22"/>
        </w:rPr>
        <w:t xml:space="preserve">REGIO Konstanz-Bodensee-Hegau e.V. und Thurgau Tourismus </w:t>
      </w:r>
      <w:r w:rsidR="002D1CDC" w:rsidRPr="002D1CDC">
        <w:rPr>
          <w:rFonts w:asciiTheme="minorHAnsi" w:hAnsiTheme="minorHAnsi" w:cstheme="minorHAnsi"/>
          <w:sz w:val="22"/>
          <w:szCs w:val="22"/>
        </w:rPr>
        <w:t>verlängert die Schweizerische Schifffahrtsgese</w:t>
      </w:r>
      <w:r w:rsidR="006E24F3">
        <w:rPr>
          <w:rFonts w:asciiTheme="minorHAnsi" w:hAnsiTheme="minorHAnsi" w:cstheme="minorHAnsi"/>
          <w:sz w:val="22"/>
          <w:szCs w:val="22"/>
        </w:rPr>
        <w:t>llschaft Untersee und Rhein (URh</w:t>
      </w:r>
      <w:r w:rsidR="002D1CDC" w:rsidRPr="002D1CDC">
        <w:rPr>
          <w:rFonts w:asciiTheme="minorHAnsi" w:hAnsiTheme="minorHAnsi" w:cstheme="minorHAnsi"/>
          <w:sz w:val="22"/>
          <w:szCs w:val="22"/>
        </w:rPr>
        <w:t xml:space="preserve">) </w:t>
      </w:r>
      <w:r w:rsidR="00144667">
        <w:rPr>
          <w:rFonts w:asciiTheme="minorHAnsi" w:hAnsiTheme="minorHAnsi" w:cstheme="minorHAnsi"/>
          <w:sz w:val="22"/>
          <w:szCs w:val="22"/>
        </w:rPr>
        <w:t xml:space="preserve">zum ersten Mal </w:t>
      </w:r>
      <w:r w:rsidR="00D62DB5">
        <w:rPr>
          <w:rFonts w:asciiTheme="minorHAnsi" w:hAnsiTheme="minorHAnsi" w:cstheme="minorHAnsi"/>
          <w:sz w:val="22"/>
          <w:szCs w:val="22"/>
        </w:rPr>
        <w:t xml:space="preserve">die Saison </w:t>
      </w:r>
      <w:r w:rsidR="00D62DB5" w:rsidRPr="00D62DB5">
        <w:rPr>
          <w:rFonts w:asciiTheme="minorHAnsi" w:hAnsiTheme="minorHAnsi" w:cstheme="minorHAnsi"/>
          <w:sz w:val="22"/>
          <w:szCs w:val="22"/>
        </w:rPr>
        <w:t>um vier Herbstwochenenden</w:t>
      </w:r>
      <w:r w:rsidR="0045704E">
        <w:rPr>
          <w:rFonts w:asciiTheme="minorHAnsi" w:hAnsiTheme="minorHAnsi" w:cstheme="minorHAnsi"/>
          <w:sz w:val="22"/>
          <w:szCs w:val="22"/>
        </w:rPr>
        <w:t xml:space="preserve"> (</w:t>
      </w:r>
      <w:r w:rsidR="0045704E" w:rsidRPr="0045704E">
        <w:rPr>
          <w:rFonts w:asciiTheme="minorHAnsi" w:hAnsiTheme="minorHAnsi" w:cstheme="minorHAnsi"/>
          <w:sz w:val="22"/>
          <w:szCs w:val="22"/>
        </w:rPr>
        <w:t>19. und 20.10., 26. und 27.10., 01. bis 03.11. sowie 09. und 10.11.2019</w:t>
      </w:r>
      <w:r w:rsidR="0045704E">
        <w:rPr>
          <w:rFonts w:asciiTheme="minorHAnsi" w:hAnsiTheme="minorHAnsi" w:cstheme="minorHAnsi"/>
          <w:sz w:val="22"/>
          <w:szCs w:val="22"/>
        </w:rPr>
        <w:t>)</w:t>
      </w:r>
      <w:r w:rsidR="00D62DB5" w:rsidRPr="00D62DB5">
        <w:rPr>
          <w:rFonts w:asciiTheme="minorHAnsi" w:hAnsiTheme="minorHAnsi" w:cstheme="minorHAnsi"/>
          <w:sz w:val="22"/>
          <w:szCs w:val="22"/>
        </w:rPr>
        <w:t>.</w:t>
      </w:r>
      <w:r w:rsidR="00D62DB5">
        <w:rPr>
          <w:rFonts w:asciiTheme="minorHAnsi" w:hAnsiTheme="minorHAnsi" w:cstheme="minorHAnsi"/>
          <w:sz w:val="22"/>
          <w:szCs w:val="22"/>
        </w:rPr>
        <w:t xml:space="preserve"> I</w:t>
      </w:r>
      <w:r w:rsidR="00D62DB5" w:rsidRPr="00D62DB5">
        <w:rPr>
          <w:rFonts w:asciiTheme="minorHAnsi" w:hAnsiTheme="minorHAnsi" w:cstheme="minorHAnsi"/>
          <w:sz w:val="22"/>
          <w:szCs w:val="22"/>
        </w:rPr>
        <w:t xml:space="preserve">m Zweistundentakt </w:t>
      </w:r>
      <w:r w:rsidR="00D62DB5">
        <w:rPr>
          <w:rFonts w:asciiTheme="minorHAnsi" w:hAnsiTheme="minorHAnsi" w:cstheme="minorHAnsi"/>
          <w:sz w:val="22"/>
          <w:szCs w:val="22"/>
        </w:rPr>
        <w:t xml:space="preserve">geht die Flotte </w:t>
      </w:r>
      <w:r w:rsidR="002F2A64">
        <w:rPr>
          <w:rFonts w:asciiTheme="minorHAnsi" w:hAnsiTheme="minorHAnsi" w:cstheme="minorHAnsi"/>
          <w:sz w:val="22"/>
          <w:szCs w:val="22"/>
        </w:rPr>
        <w:t xml:space="preserve">dann </w:t>
      </w:r>
      <w:r w:rsidR="00D62DB5">
        <w:rPr>
          <w:rFonts w:asciiTheme="minorHAnsi" w:hAnsiTheme="minorHAnsi" w:cstheme="minorHAnsi"/>
          <w:sz w:val="22"/>
          <w:szCs w:val="22"/>
        </w:rPr>
        <w:t xml:space="preserve">insgesamt </w:t>
      </w:r>
      <w:r w:rsidR="00D62DB5" w:rsidRPr="00D62DB5">
        <w:rPr>
          <w:rFonts w:asciiTheme="minorHAnsi" w:hAnsiTheme="minorHAnsi" w:cstheme="minorHAnsi"/>
          <w:sz w:val="22"/>
          <w:szCs w:val="22"/>
        </w:rPr>
        <w:t xml:space="preserve">vier Mal </w:t>
      </w:r>
      <w:r w:rsidR="00D62DB5">
        <w:rPr>
          <w:rFonts w:asciiTheme="minorHAnsi" w:hAnsiTheme="minorHAnsi" w:cstheme="minorHAnsi"/>
          <w:sz w:val="22"/>
          <w:szCs w:val="22"/>
        </w:rPr>
        <w:t>pro</w:t>
      </w:r>
      <w:r w:rsidR="00D62DB5" w:rsidRPr="00D62DB5">
        <w:rPr>
          <w:rFonts w:asciiTheme="minorHAnsi" w:hAnsiTheme="minorHAnsi" w:cstheme="minorHAnsi"/>
          <w:sz w:val="22"/>
          <w:szCs w:val="22"/>
        </w:rPr>
        <w:t xml:space="preserve"> Tag auf Rundkurs – zwischen Radolfzell, der Insel Reichenau, Gaienhofen und Hemmenhofen in Deutschland sowie Mannenbach, Berlingen und Steckborn am Schweizer Ufer.</w:t>
      </w:r>
      <w:r w:rsidR="00D62DB5">
        <w:rPr>
          <w:rFonts w:asciiTheme="minorHAnsi" w:hAnsiTheme="minorHAnsi" w:cstheme="minorHAnsi"/>
          <w:sz w:val="22"/>
          <w:szCs w:val="22"/>
        </w:rPr>
        <w:t xml:space="preserve"> An Bord </w:t>
      </w:r>
      <w:r w:rsidR="00787BE0">
        <w:rPr>
          <w:rFonts w:asciiTheme="minorHAnsi" w:hAnsiTheme="minorHAnsi" w:cstheme="minorHAnsi"/>
          <w:sz w:val="22"/>
          <w:szCs w:val="22"/>
        </w:rPr>
        <w:t>k</w:t>
      </w:r>
      <w:r w:rsidR="006A54E8">
        <w:rPr>
          <w:rFonts w:asciiTheme="minorHAnsi" w:hAnsiTheme="minorHAnsi" w:cstheme="minorHAnsi"/>
          <w:sz w:val="22"/>
          <w:szCs w:val="22"/>
        </w:rPr>
        <w:t>ommen</w:t>
      </w:r>
      <w:r w:rsidR="006B268C">
        <w:rPr>
          <w:rFonts w:asciiTheme="minorHAnsi" w:hAnsiTheme="minorHAnsi" w:cstheme="minorHAnsi"/>
          <w:sz w:val="22"/>
          <w:szCs w:val="22"/>
        </w:rPr>
        <w:t xml:space="preserve"> Einheimische und Gäste an einem großen Begegnungstisch </w:t>
      </w:r>
      <w:r w:rsidR="006A54E8">
        <w:rPr>
          <w:rFonts w:asciiTheme="minorHAnsi" w:hAnsiTheme="minorHAnsi" w:cstheme="minorHAnsi"/>
          <w:sz w:val="22"/>
          <w:szCs w:val="22"/>
        </w:rPr>
        <w:t>zusamm</w:t>
      </w:r>
      <w:r w:rsidR="00787BE0">
        <w:rPr>
          <w:rFonts w:asciiTheme="minorHAnsi" w:hAnsiTheme="minorHAnsi" w:cstheme="minorHAnsi"/>
          <w:sz w:val="22"/>
          <w:szCs w:val="22"/>
        </w:rPr>
        <w:t xml:space="preserve">en </w:t>
      </w:r>
      <w:r w:rsidR="006B268C">
        <w:rPr>
          <w:rFonts w:asciiTheme="minorHAnsi" w:hAnsiTheme="minorHAnsi" w:cstheme="minorHAnsi"/>
          <w:sz w:val="22"/>
          <w:szCs w:val="22"/>
        </w:rPr>
        <w:t xml:space="preserve">und </w:t>
      </w:r>
      <w:r w:rsidR="006A54E8">
        <w:rPr>
          <w:rFonts w:asciiTheme="minorHAnsi" w:hAnsiTheme="minorHAnsi" w:cstheme="minorHAnsi"/>
          <w:sz w:val="22"/>
          <w:szCs w:val="22"/>
        </w:rPr>
        <w:t xml:space="preserve">tauschen </w:t>
      </w:r>
      <w:r w:rsidR="006B268C">
        <w:rPr>
          <w:rFonts w:asciiTheme="minorHAnsi" w:hAnsiTheme="minorHAnsi" w:cstheme="minorHAnsi"/>
          <w:sz w:val="22"/>
          <w:szCs w:val="22"/>
        </w:rPr>
        <w:t>sich etwa über Ausflugs- oder Einkehrtipps aus.</w:t>
      </w:r>
      <w:r w:rsidR="00787BE0">
        <w:rPr>
          <w:rFonts w:asciiTheme="minorHAnsi" w:hAnsiTheme="minorHAnsi" w:cstheme="minorHAnsi"/>
          <w:sz w:val="22"/>
          <w:szCs w:val="22"/>
        </w:rPr>
        <w:t xml:space="preserve"> Beim Familientag am 27. Oktober 2019 </w:t>
      </w:r>
      <w:r w:rsidR="00306875">
        <w:rPr>
          <w:rFonts w:asciiTheme="minorHAnsi" w:hAnsiTheme="minorHAnsi" w:cstheme="minorHAnsi"/>
          <w:sz w:val="22"/>
          <w:szCs w:val="22"/>
        </w:rPr>
        <w:t>gibt es zusätzlich Rätselspaß und eine Foto-Box.</w:t>
      </w:r>
      <w:r w:rsidR="002F2A64">
        <w:rPr>
          <w:rFonts w:asciiTheme="minorHAnsi" w:hAnsiTheme="minorHAnsi" w:cstheme="minorHAnsi"/>
          <w:sz w:val="22"/>
          <w:szCs w:val="22"/>
        </w:rPr>
        <w:t xml:space="preserve"> Gefördert wird das </w:t>
      </w:r>
      <w:r w:rsidR="006A54E8">
        <w:rPr>
          <w:rFonts w:asciiTheme="minorHAnsi" w:hAnsiTheme="minorHAnsi" w:cstheme="minorHAnsi"/>
          <w:sz w:val="22"/>
          <w:szCs w:val="22"/>
        </w:rPr>
        <w:t>Projekt „G</w:t>
      </w:r>
      <w:r w:rsidR="002F2A64">
        <w:rPr>
          <w:rFonts w:asciiTheme="minorHAnsi" w:hAnsiTheme="minorHAnsi" w:cstheme="minorHAnsi"/>
          <w:sz w:val="22"/>
          <w:szCs w:val="22"/>
        </w:rPr>
        <w:t>renzenlose</w:t>
      </w:r>
      <w:r w:rsidR="006A54E8">
        <w:rPr>
          <w:rFonts w:asciiTheme="minorHAnsi" w:hAnsiTheme="minorHAnsi" w:cstheme="minorHAnsi"/>
          <w:sz w:val="22"/>
          <w:szCs w:val="22"/>
        </w:rPr>
        <w:t>s</w:t>
      </w:r>
      <w:r w:rsidR="002F2A64">
        <w:rPr>
          <w:rFonts w:asciiTheme="minorHAnsi" w:hAnsiTheme="minorHAnsi" w:cstheme="minorHAnsi"/>
          <w:sz w:val="22"/>
          <w:szCs w:val="22"/>
        </w:rPr>
        <w:t xml:space="preserve"> Herbst-Hopping</w:t>
      </w:r>
      <w:r w:rsidR="006A54E8">
        <w:rPr>
          <w:rFonts w:asciiTheme="minorHAnsi" w:hAnsiTheme="minorHAnsi" w:cstheme="minorHAnsi"/>
          <w:sz w:val="22"/>
          <w:szCs w:val="22"/>
        </w:rPr>
        <w:t>“</w:t>
      </w:r>
      <w:r w:rsidR="002F2A64">
        <w:rPr>
          <w:rFonts w:asciiTheme="minorHAnsi" w:hAnsiTheme="minorHAnsi" w:cstheme="minorHAnsi"/>
          <w:sz w:val="22"/>
          <w:szCs w:val="22"/>
        </w:rPr>
        <w:t xml:space="preserve"> von der </w:t>
      </w:r>
      <w:r w:rsidR="002F2A64" w:rsidRPr="002F2A64">
        <w:rPr>
          <w:rFonts w:asciiTheme="minorHAnsi" w:hAnsiTheme="minorHAnsi" w:cstheme="minorHAnsi"/>
          <w:sz w:val="22"/>
          <w:szCs w:val="22"/>
        </w:rPr>
        <w:t>Internationale</w:t>
      </w:r>
      <w:r w:rsidR="002F2A64">
        <w:rPr>
          <w:rFonts w:asciiTheme="minorHAnsi" w:hAnsiTheme="minorHAnsi" w:cstheme="minorHAnsi"/>
          <w:sz w:val="22"/>
          <w:szCs w:val="22"/>
        </w:rPr>
        <w:t>n</w:t>
      </w:r>
      <w:r w:rsidR="002F2A64" w:rsidRPr="002F2A64">
        <w:rPr>
          <w:rFonts w:asciiTheme="minorHAnsi" w:hAnsiTheme="minorHAnsi" w:cstheme="minorHAnsi"/>
          <w:sz w:val="22"/>
          <w:szCs w:val="22"/>
        </w:rPr>
        <w:t xml:space="preserve"> Bodensee Konferenz (IBK)</w:t>
      </w:r>
      <w:r w:rsidR="002F2A64">
        <w:rPr>
          <w:rFonts w:asciiTheme="minorHAnsi" w:hAnsiTheme="minorHAnsi" w:cstheme="minorHAnsi"/>
          <w:sz w:val="22"/>
          <w:szCs w:val="22"/>
        </w:rPr>
        <w:t>.</w:t>
      </w:r>
    </w:p>
    <w:p w:rsidR="00E47C10" w:rsidRPr="000754DF" w:rsidRDefault="007B3FFA" w:rsidP="00E47C10">
      <w:pPr>
        <w:spacing w:afterLines="80" w:after="192" w:line="300" w:lineRule="auto"/>
        <w:ind w:right="-141"/>
        <w:rPr>
          <w:rFonts w:asciiTheme="minorHAnsi" w:hAnsiTheme="minorHAnsi" w:cstheme="minorHAnsi"/>
          <w:sz w:val="22"/>
          <w:szCs w:val="22"/>
        </w:rPr>
      </w:pPr>
      <w:r w:rsidRPr="007B3FFA">
        <w:rPr>
          <w:rFonts w:asciiTheme="minorHAnsi" w:hAnsiTheme="minorHAnsi" w:cstheme="minorHAnsi"/>
          <w:b/>
          <w:sz w:val="22"/>
          <w:szCs w:val="22"/>
        </w:rPr>
        <w:t>BewegungsLust:</w:t>
      </w:r>
      <w:r>
        <w:rPr>
          <w:rFonts w:asciiTheme="minorHAnsi" w:hAnsiTheme="minorHAnsi" w:cstheme="minorHAnsi"/>
          <w:b/>
          <w:sz w:val="22"/>
          <w:szCs w:val="22"/>
        </w:rPr>
        <w:t xml:space="preserve"> </w:t>
      </w:r>
      <w:r w:rsidR="00AE1573">
        <w:rPr>
          <w:rFonts w:asciiTheme="minorHAnsi" w:hAnsiTheme="minorHAnsi" w:cstheme="minorHAnsi"/>
          <w:b/>
          <w:sz w:val="22"/>
          <w:szCs w:val="22"/>
        </w:rPr>
        <w:t>Nach Belieben r</w:t>
      </w:r>
      <w:r w:rsidR="00144667">
        <w:rPr>
          <w:rFonts w:asciiTheme="minorHAnsi" w:hAnsiTheme="minorHAnsi" w:cstheme="minorHAnsi"/>
          <w:b/>
          <w:sz w:val="22"/>
          <w:szCs w:val="22"/>
        </w:rPr>
        <w:t xml:space="preserve">adeln, </w:t>
      </w:r>
      <w:r w:rsidR="00AE1573">
        <w:rPr>
          <w:rFonts w:asciiTheme="minorHAnsi" w:hAnsiTheme="minorHAnsi" w:cstheme="minorHAnsi"/>
          <w:b/>
          <w:sz w:val="22"/>
          <w:szCs w:val="22"/>
        </w:rPr>
        <w:t>wandern oder</w:t>
      </w:r>
      <w:r w:rsidR="00144667">
        <w:rPr>
          <w:rFonts w:asciiTheme="minorHAnsi" w:hAnsiTheme="minorHAnsi" w:cstheme="minorHAnsi"/>
          <w:b/>
          <w:sz w:val="22"/>
          <w:szCs w:val="22"/>
        </w:rPr>
        <w:t xml:space="preserve"> schlendern</w:t>
      </w:r>
      <w:r w:rsidR="004829E8" w:rsidRPr="00CF3B89">
        <w:rPr>
          <w:rFonts w:asciiTheme="minorHAnsi" w:hAnsiTheme="minorHAnsi" w:cstheme="minorHAnsi"/>
          <w:b/>
          <w:sz w:val="22"/>
          <w:szCs w:val="22"/>
        </w:rPr>
        <w:br/>
      </w:r>
      <w:r w:rsidR="006A54E8">
        <w:rPr>
          <w:rFonts w:asciiTheme="minorHAnsi" w:hAnsiTheme="minorHAnsi" w:cstheme="minorHAnsi"/>
          <w:sz w:val="22"/>
          <w:szCs w:val="22"/>
        </w:rPr>
        <w:t>Auch das Fahrrad darf b</w:t>
      </w:r>
      <w:r w:rsidR="000A63D2">
        <w:rPr>
          <w:rFonts w:asciiTheme="minorHAnsi" w:hAnsiTheme="minorHAnsi" w:cstheme="minorHAnsi"/>
          <w:sz w:val="22"/>
          <w:szCs w:val="22"/>
        </w:rPr>
        <w:t xml:space="preserve">eim grenzenlosen Herbst-Hopping gratis mit auf Entdeckungsreise gehen. </w:t>
      </w:r>
      <w:r w:rsidR="001D0BDD">
        <w:rPr>
          <w:rFonts w:asciiTheme="minorHAnsi" w:hAnsiTheme="minorHAnsi" w:cstheme="minorHAnsi"/>
          <w:sz w:val="22"/>
          <w:szCs w:val="22"/>
        </w:rPr>
        <w:t>Jede Landestelle</w:t>
      </w:r>
      <w:r w:rsidR="000A63D2">
        <w:rPr>
          <w:rFonts w:asciiTheme="minorHAnsi" w:hAnsiTheme="minorHAnsi" w:cstheme="minorHAnsi"/>
          <w:sz w:val="22"/>
          <w:szCs w:val="22"/>
        </w:rPr>
        <w:t xml:space="preserve"> </w:t>
      </w:r>
      <w:r w:rsidR="001D0BDD">
        <w:rPr>
          <w:rFonts w:asciiTheme="minorHAnsi" w:hAnsiTheme="minorHAnsi" w:cstheme="minorHAnsi"/>
          <w:sz w:val="22"/>
          <w:szCs w:val="22"/>
        </w:rPr>
        <w:t>ist somit Ausgangspunkt abwechslungsreicher Radtouren – be</w:t>
      </w:r>
      <w:r w:rsidR="009243AA">
        <w:rPr>
          <w:rFonts w:asciiTheme="minorHAnsi" w:hAnsiTheme="minorHAnsi" w:cstheme="minorHAnsi"/>
          <w:sz w:val="22"/>
          <w:szCs w:val="22"/>
        </w:rPr>
        <w:t>ispielsweise zum Napoleonmuseum</w:t>
      </w:r>
      <w:r w:rsidR="001D0BDD">
        <w:rPr>
          <w:rFonts w:asciiTheme="minorHAnsi" w:hAnsiTheme="minorHAnsi" w:cstheme="minorHAnsi"/>
          <w:sz w:val="22"/>
          <w:szCs w:val="22"/>
        </w:rPr>
        <w:t xml:space="preserve"> </w:t>
      </w:r>
      <w:r w:rsidR="009243AA">
        <w:rPr>
          <w:rFonts w:asciiTheme="minorHAnsi" w:hAnsiTheme="minorHAnsi" w:cstheme="minorHAnsi"/>
          <w:sz w:val="22"/>
          <w:szCs w:val="22"/>
        </w:rPr>
        <w:t xml:space="preserve">auf dem </w:t>
      </w:r>
      <w:r w:rsidR="001D0BDD">
        <w:rPr>
          <w:rFonts w:asciiTheme="minorHAnsi" w:hAnsiTheme="minorHAnsi" w:cstheme="minorHAnsi"/>
          <w:sz w:val="22"/>
          <w:szCs w:val="22"/>
        </w:rPr>
        <w:t>Arenenberg</w:t>
      </w:r>
      <w:r w:rsidR="00A11DC6">
        <w:rPr>
          <w:rFonts w:asciiTheme="minorHAnsi" w:hAnsiTheme="minorHAnsi" w:cstheme="minorHAnsi"/>
          <w:sz w:val="22"/>
          <w:szCs w:val="22"/>
        </w:rPr>
        <w:t xml:space="preserve">, </w:t>
      </w:r>
      <w:r w:rsidR="001D0BDD" w:rsidRPr="004829E8">
        <w:rPr>
          <w:rFonts w:asciiTheme="minorHAnsi" w:hAnsiTheme="minorHAnsi" w:cstheme="minorHAnsi"/>
          <w:sz w:val="22"/>
          <w:szCs w:val="22"/>
        </w:rPr>
        <w:t>einem der schönsten Aussichtspunkte der Bodenseeregion</w:t>
      </w:r>
      <w:r w:rsidR="003A208F">
        <w:rPr>
          <w:rFonts w:asciiTheme="minorHAnsi" w:hAnsiTheme="minorHAnsi" w:cstheme="minorHAnsi"/>
          <w:sz w:val="22"/>
          <w:szCs w:val="22"/>
        </w:rPr>
        <w:t xml:space="preserve">. </w:t>
      </w:r>
      <w:r w:rsidR="000754DF">
        <w:rPr>
          <w:rFonts w:asciiTheme="minorHAnsi" w:hAnsiTheme="minorHAnsi" w:cstheme="minorHAnsi"/>
          <w:sz w:val="22"/>
          <w:szCs w:val="22"/>
        </w:rPr>
        <w:lastRenderedPageBreak/>
        <w:t>Oder auf die idyllische</w:t>
      </w:r>
      <w:r w:rsidR="004829E8" w:rsidRPr="004829E8">
        <w:rPr>
          <w:rFonts w:asciiTheme="minorHAnsi" w:hAnsiTheme="minorHAnsi" w:cstheme="minorHAnsi"/>
          <w:sz w:val="22"/>
          <w:szCs w:val="22"/>
        </w:rPr>
        <w:t xml:space="preserve"> Halbinsel Höri, wo Kulturinteressierte </w:t>
      </w:r>
      <w:r w:rsidR="00A11DC6">
        <w:rPr>
          <w:rFonts w:asciiTheme="minorHAnsi" w:hAnsiTheme="minorHAnsi" w:cstheme="minorHAnsi"/>
          <w:sz w:val="22"/>
          <w:szCs w:val="22"/>
        </w:rPr>
        <w:t xml:space="preserve">den Spuren von </w:t>
      </w:r>
      <w:r w:rsidR="004829E8" w:rsidRPr="004829E8">
        <w:rPr>
          <w:rFonts w:asciiTheme="minorHAnsi" w:hAnsiTheme="minorHAnsi" w:cstheme="minorHAnsi"/>
          <w:sz w:val="22"/>
          <w:szCs w:val="22"/>
        </w:rPr>
        <w:t xml:space="preserve">Otto Dix und Hermann Hesse </w:t>
      </w:r>
      <w:r w:rsidR="00A11DC6">
        <w:rPr>
          <w:rFonts w:asciiTheme="minorHAnsi" w:hAnsiTheme="minorHAnsi" w:cstheme="minorHAnsi"/>
          <w:sz w:val="22"/>
          <w:szCs w:val="22"/>
        </w:rPr>
        <w:t>f</w:t>
      </w:r>
      <w:r w:rsidR="004829E8" w:rsidRPr="004829E8">
        <w:rPr>
          <w:rFonts w:asciiTheme="minorHAnsi" w:hAnsiTheme="minorHAnsi" w:cstheme="minorHAnsi"/>
          <w:sz w:val="22"/>
          <w:szCs w:val="22"/>
        </w:rPr>
        <w:t>o</w:t>
      </w:r>
      <w:r w:rsidR="00A11DC6">
        <w:rPr>
          <w:rFonts w:asciiTheme="minorHAnsi" w:hAnsiTheme="minorHAnsi" w:cstheme="minorHAnsi"/>
          <w:sz w:val="22"/>
          <w:szCs w:val="22"/>
        </w:rPr>
        <w:t>lg</w:t>
      </w:r>
      <w:r w:rsidR="004829E8" w:rsidRPr="004829E8">
        <w:rPr>
          <w:rFonts w:asciiTheme="minorHAnsi" w:hAnsiTheme="minorHAnsi" w:cstheme="minorHAnsi"/>
          <w:sz w:val="22"/>
          <w:szCs w:val="22"/>
        </w:rPr>
        <w:t xml:space="preserve">en. </w:t>
      </w:r>
      <w:r w:rsidR="003A208F">
        <w:rPr>
          <w:rFonts w:asciiTheme="minorHAnsi" w:hAnsiTheme="minorHAnsi" w:cstheme="minorHAnsi"/>
          <w:sz w:val="22"/>
          <w:szCs w:val="22"/>
        </w:rPr>
        <w:t xml:space="preserve">Im Radolfzeller Seemaxx Outlet Center </w:t>
      </w:r>
      <w:r w:rsidR="001539E6">
        <w:rPr>
          <w:rFonts w:asciiTheme="minorHAnsi" w:hAnsiTheme="minorHAnsi" w:cstheme="minorHAnsi"/>
          <w:sz w:val="22"/>
          <w:szCs w:val="22"/>
        </w:rPr>
        <w:t xml:space="preserve">gehen </w:t>
      </w:r>
      <w:r w:rsidR="004829E8" w:rsidRPr="004829E8">
        <w:rPr>
          <w:rFonts w:asciiTheme="minorHAnsi" w:hAnsiTheme="minorHAnsi" w:cstheme="minorHAnsi"/>
          <w:sz w:val="22"/>
          <w:szCs w:val="22"/>
        </w:rPr>
        <w:t xml:space="preserve">Fashionverliebte auf Shoppingtour, </w:t>
      </w:r>
      <w:r w:rsidR="000754DF">
        <w:rPr>
          <w:rFonts w:asciiTheme="minorHAnsi" w:hAnsiTheme="minorHAnsi" w:cstheme="minorHAnsi"/>
          <w:sz w:val="22"/>
          <w:szCs w:val="22"/>
        </w:rPr>
        <w:t>Geschichtsbegeisterte</w:t>
      </w:r>
      <w:r w:rsidR="001539E6">
        <w:rPr>
          <w:rFonts w:asciiTheme="minorHAnsi" w:hAnsiTheme="minorHAnsi" w:cstheme="minorHAnsi"/>
          <w:sz w:val="22"/>
          <w:szCs w:val="22"/>
        </w:rPr>
        <w:t xml:space="preserve"> lassen sich durch die historische Altstadt führen und die Segwaytour entlang dem Seeufer begeistert nicht nur</w:t>
      </w:r>
      <w:r w:rsidR="004829E8" w:rsidRPr="004829E8">
        <w:rPr>
          <w:rFonts w:asciiTheme="minorHAnsi" w:hAnsiTheme="minorHAnsi" w:cstheme="minorHAnsi"/>
          <w:sz w:val="22"/>
          <w:szCs w:val="22"/>
        </w:rPr>
        <w:t xml:space="preserve"> Natur</w:t>
      </w:r>
      <w:r w:rsidR="001539E6">
        <w:rPr>
          <w:rFonts w:asciiTheme="minorHAnsi" w:hAnsiTheme="minorHAnsi" w:cstheme="minorHAnsi"/>
          <w:sz w:val="22"/>
          <w:szCs w:val="22"/>
        </w:rPr>
        <w:t>freunde</w:t>
      </w:r>
      <w:r w:rsidR="004829E8" w:rsidRPr="004829E8">
        <w:rPr>
          <w:rFonts w:asciiTheme="minorHAnsi" w:hAnsiTheme="minorHAnsi" w:cstheme="minorHAnsi"/>
          <w:sz w:val="22"/>
          <w:szCs w:val="22"/>
        </w:rPr>
        <w:t xml:space="preserve">. </w:t>
      </w:r>
      <w:r w:rsidR="00E47C10">
        <w:rPr>
          <w:rFonts w:asciiTheme="minorHAnsi" w:hAnsiTheme="minorHAnsi" w:cstheme="minorHAnsi"/>
          <w:sz w:val="22"/>
          <w:szCs w:val="22"/>
        </w:rPr>
        <w:t xml:space="preserve">Auch die berühmte </w:t>
      </w:r>
      <w:r w:rsidR="004829E8" w:rsidRPr="004829E8">
        <w:rPr>
          <w:rFonts w:asciiTheme="minorHAnsi" w:hAnsiTheme="minorHAnsi" w:cstheme="minorHAnsi"/>
          <w:sz w:val="22"/>
          <w:szCs w:val="22"/>
        </w:rPr>
        <w:t xml:space="preserve">Welterbe-Insel Reichenau </w:t>
      </w:r>
      <w:r w:rsidR="00E47C10">
        <w:rPr>
          <w:rFonts w:asciiTheme="minorHAnsi" w:hAnsiTheme="minorHAnsi" w:cstheme="minorHAnsi"/>
          <w:sz w:val="22"/>
          <w:szCs w:val="22"/>
        </w:rPr>
        <w:t>mit ihren drei mittelalterlichen Kirchen ist ein attraktives Ziel</w:t>
      </w:r>
      <w:r w:rsidR="00E47C10" w:rsidRPr="00736AAD">
        <w:rPr>
          <w:rFonts w:asciiTheme="minorHAnsi" w:hAnsiTheme="minorHAnsi" w:cstheme="minorHAnsi"/>
          <w:sz w:val="22"/>
          <w:szCs w:val="22"/>
        </w:rPr>
        <w:t>. Für Inselbesucher mit einer Herbst-Hopping-Tageskarte gibt es im Museum Reichenau</w:t>
      </w:r>
      <w:r w:rsidR="00736AAD" w:rsidRPr="00736AAD">
        <w:rPr>
          <w:rFonts w:asciiTheme="minorHAnsi" w:hAnsiTheme="minorHAnsi" w:cstheme="minorHAnsi"/>
          <w:sz w:val="22"/>
          <w:szCs w:val="22"/>
        </w:rPr>
        <w:t>, wie auch in weiteren Museen in der Region,</w:t>
      </w:r>
      <w:r w:rsidR="00E47C10" w:rsidRPr="00736AAD">
        <w:rPr>
          <w:rFonts w:asciiTheme="minorHAnsi" w:hAnsiTheme="minorHAnsi" w:cstheme="minorHAnsi"/>
          <w:sz w:val="22"/>
          <w:szCs w:val="22"/>
        </w:rPr>
        <w:t xml:space="preserve"> </w:t>
      </w:r>
      <w:r w:rsidR="00836321">
        <w:rPr>
          <w:rFonts w:asciiTheme="minorHAnsi" w:hAnsiTheme="minorHAnsi" w:cstheme="minorHAnsi"/>
          <w:sz w:val="22"/>
          <w:szCs w:val="22"/>
        </w:rPr>
        <w:t>ermäßigt</w:t>
      </w:r>
      <w:r w:rsidR="00E47C10" w:rsidRPr="00736AAD">
        <w:rPr>
          <w:rFonts w:asciiTheme="minorHAnsi" w:hAnsiTheme="minorHAnsi" w:cstheme="minorHAnsi"/>
          <w:sz w:val="22"/>
          <w:szCs w:val="22"/>
        </w:rPr>
        <w:t>en Eintritt.</w:t>
      </w:r>
    </w:p>
    <w:p w:rsidR="00E465B3" w:rsidRPr="00E465B3" w:rsidRDefault="007B3FFA" w:rsidP="006E24F3">
      <w:pPr>
        <w:spacing w:afterLines="80" w:after="192" w:line="300" w:lineRule="auto"/>
        <w:ind w:right="-141"/>
        <w:rPr>
          <w:rFonts w:asciiTheme="minorHAnsi" w:hAnsiTheme="minorHAnsi" w:cstheme="minorHAnsi"/>
          <w:sz w:val="22"/>
          <w:szCs w:val="22"/>
        </w:rPr>
      </w:pPr>
      <w:r>
        <w:rPr>
          <w:rFonts w:asciiTheme="minorHAnsi" w:hAnsiTheme="minorHAnsi" w:cstheme="minorHAnsi"/>
          <w:b/>
          <w:sz w:val="22"/>
          <w:szCs w:val="22"/>
        </w:rPr>
        <w:t xml:space="preserve">InspirationSee: </w:t>
      </w:r>
      <w:r w:rsidR="00A54889">
        <w:rPr>
          <w:rFonts w:asciiTheme="minorHAnsi" w:hAnsiTheme="minorHAnsi" w:cstheme="minorHAnsi"/>
          <w:b/>
          <w:sz w:val="22"/>
          <w:szCs w:val="22"/>
        </w:rPr>
        <w:t>Eine Landschaft zum Verlieben</w:t>
      </w:r>
      <w:r w:rsidR="005D0C81" w:rsidRPr="0026648A">
        <w:rPr>
          <w:rFonts w:asciiTheme="minorHAnsi" w:hAnsiTheme="minorHAnsi" w:cstheme="minorHAnsi"/>
          <w:b/>
          <w:sz w:val="22"/>
          <w:szCs w:val="22"/>
        </w:rPr>
        <w:br/>
      </w:r>
      <w:r w:rsidR="00D44BD3">
        <w:rPr>
          <w:rFonts w:asciiTheme="minorHAnsi" w:hAnsiTheme="minorHAnsi" w:cstheme="minorHAnsi"/>
          <w:sz w:val="22"/>
          <w:szCs w:val="22"/>
        </w:rPr>
        <w:t xml:space="preserve">Der See zeigt eine ganze Palette an Blautönen, am Ufer ringsum färben sich die Bäume gelb, rot und braun. </w:t>
      </w:r>
      <w:r w:rsidR="00B06492">
        <w:rPr>
          <w:rFonts w:asciiTheme="minorHAnsi" w:hAnsiTheme="minorHAnsi" w:cstheme="minorHAnsi"/>
          <w:sz w:val="22"/>
          <w:szCs w:val="22"/>
        </w:rPr>
        <w:t>W</w:t>
      </w:r>
      <w:r w:rsidR="000F5E4C">
        <w:rPr>
          <w:rFonts w:asciiTheme="minorHAnsi" w:hAnsiTheme="minorHAnsi" w:cstheme="minorHAnsi"/>
          <w:sz w:val="22"/>
          <w:szCs w:val="22"/>
        </w:rPr>
        <w:t xml:space="preserve">ie eine Kompassnadel, die in den herbstlichen Himmel zeigt, ragt die Kirchturmspitze </w:t>
      </w:r>
      <w:r w:rsidR="00D44BD3">
        <w:rPr>
          <w:rFonts w:asciiTheme="minorHAnsi" w:hAnsiTheme="minorHAnsi" w:cstheme="minorHAnsi"/>
          <w:sz w:val="22"/>
          <w:szCs w:val="22"/>
        </w:rPr>
        <w:t xml:space="preserve">aus dem charmanten Dorf </w:t>
      </w:r>
      <w:r w:rsidR="006E24F3">
        <w:rPr>
          <w:rFonts w:asciiTheme="minorHAnsi" w:hAnsiTheme="minorHAnsi" w:cstheme="minorHAnsi"/>
          <w:sz w:val="22"/>
          <w:szCs w:val="22"/>
        </w:rPr>
        <w:t xml:space="preserve">Berlingen </w:t>
      </w:r>
      <w:r w:rsidR="000F5E4C">
        <w:rPr>
          <w:rFonts w:asciiTheme="minorHAnsi" w:hAnsiTheme="minorHAnsi" w:cstheme="minorHAnsi"/>
          <w:sz w:val="22"/>
          <w:szCs w:val="22"/>
        </w:rPr>
        <w:t xml:space="preserve">hervor. </w:t>
      </w:r>
      <w:r w:rsidR="006E24F3">
        <w:rPr>
          <w:rFonts w:asciiTheme="minorHAnsi" w:hAnsiTheme="minorHAnsi" w:cstheme="minorHAnsi"/>
          <w:sz w:val="22"/>
          <w:szCs w:val="22"/>
        </w:rPr>
        <w:t xml:space="preserve">Hier bietet ein </w:t>
      </w:r>
      <w:r w:rsidR="000F5E4C">
        <w:rPr>
          <w:rFonts w:asciiTheme="minorHAnsi" w:hAnsiTheme="minorHAnsi" w:cstheme="minorHAnsi"/>
          <w:sz w:val="22"/>
          <w:szCs w:val="22"/>
        </w:rPr>
        <w:t>dreieinhalb Kilometer lange</w:t>
      </w:r>
      <w:r w:rsidR="006E24F3">
        <w:rPr>
          <w:rFonts w:asciiTheme="minorHAnsi" w:hAnsiTheme="minorHAnsi" w:cstheme="minorHAnsi"/>
          <w:sz w:val="22"/>
          <w:szCs w:val="22"/>
        </w:rPr>
        <w:t>r</w:t>
      </w:r>
      <w:r w:rsidR="000F5E4C" w:rsidRPr="000F5E4C">
        <w:rPr>
          <w:rFonts w:asciiTheme="minorHAnsi" w:hAnsiTheme="minorHAnsi" w:cstheme="minorHAnsi"/>
          <w:sz w:val="22"/>
          <w:szCs w:val="22"/>
        </w:rPr>
        <w:t xml:space="preserve"> Panorama-Rundweg </w:t>
      </w:r>
      <w:r>
        <w:rPr>
          <w:rFonts w:asciiTheme="minorHAnsi" w:hAnsiTheme="minorHAnsi" w:cstheme="minorHAnsi"/>
          <w:sz w:val="22"/>
          <w:szCs w:val="22"/>
        </w:rPr>
        <w:t>einmalige</w:t>
      </w:r>
      <w:r w:rsidR="000F5E4C">
        <w:rPr>
          <w:rFonts w:asciiTheme="minorHAnsi" w:hAnsiTheme="minorHAnsi" w:cstheme="minorHAnsi"/>
          <w:sz w:val="22"/>
          <w:szCs w:val="22"/>
        </w:rPr>
        <w:t xml:space="preserve"> </w:t>
      </w:r>
      <w:r w:rsidR="000F5E4C" w:rsidRPr="000F5E4C">
        <w:rPr>
          <w:rFonts w:asciiTheme="minorHAnsi" w:hAnsiTheme="minorHAnsi" w:cstheme="minorHAnsi"/>
          <w:sz w:val="22"/>
          <w:szCs w:val="22"/>
        </w:rPr>
        <w:t xml:space="preserve">Aussichten auf den Untersee, die Halbinseln Höri und Reichenau </w:t>
      </w:r>
      <w:r w:rsidR="000F5E4C">
        <w:rPr>
          <w:rFonts w:asciiTheme="minorHAnsi" w:hAnsiTheme="minorHAnsi" w:cstheme="minorHAnsi"/>
          <w:sz w:val="22"/>
          <w:szCs w:val="22"/>
        </w:rPr>
        <w:t>sowie</w:t>
      </w:r>
      <w:r w:rsidR="000F5E4C" w:rsidRPr="000F5E4C">
        <w:rPr>
          <w:rFonts w:asciiTheme="minorHAnsi" w:hAnsiTheme="minorHAnsi" w:cstheme="minorHAnsi"/>
          <w:sz w:val="22"/>
          <w:szCs w:val="22"/>
        </w:rPr>
        <w:t xml:space="preserve"> weit </w:t>
      </w:r>
      <w:r>
        <w:rPr>
          <w:rFonts w:asciiTheme="minorHAnsi" w:hAnsiTheme="minorHAnsi" w:cstheme="minorHAnsi"/>
          <w:sz w:val="22"/>
          <w:szCs w:val="22"/>
        </w:rPr>
        <w:t>zu den Vulkanen im</w:t>
      </w:r>
      <w:r w:rsidR="000F5E4C" w:rsidRPr="000F5E4C">
        <w:rPr>
          <w:rFonts w:asciiTheme="minorHAnsi" w:hAnsiTheme="minorHAnsi" w:cstheme="minorHAnsi"/>
          <w:sz w:val="22"/>
          <w:szCs w:val="22"/>
        </w:rPr>
        <w:t xml:space="preserve"> Hegau.</w:t>
      </w:r>
      <w:r w:rsidR="00E465B3">
        <w:rPr>
          <w:rFonts w:asciiTheme="minorHAnsi" w:hAnsiTheme="minorHAnsi" w:cstheme="minorHAnsi"/>
          <w:sz w:val="22"/>
          <w:szCs w:val="22"/>
        </w:rPr>
        <w:t xml:space="preserve"> In Berlingen selbst </w:t>
      </w:r>
      <w:r w:rsidR="00E465B3" w:rsidRPr="00E465B3">
        <w:rPr>
          <w:rFonts w:asciiTheme="minorHAnsi" w:hAnsiTheme="minorHAnsi" w:cstheme="minorHAnsi"/>
          <w:sz w:val="22"/>
          <w:szCs w:val="22"/>
        </w:rPr>
        <w:t xml:space="preserve">befindet sich </w:t>
      </w:r>
      <w:r w:rsidR="00014A34">
        <w:rPr>
          <w:rFonts w:asciiTheme="minorHAnsi" w:hAnsiTheme="minorHAnsi" w:cstheme="minorHAnsi"/>
          <w:sz w:val="22"/>
          <w:szCs w:val="22"/>
        </w:rPr>
        <w:t xml:space="preserve">zudem </w:t>
      </w:r>
      <w:r w:rsidR="00E465B3" w:rsidRPr="00E465B3">
        <w:rPr>
          <w:rFonts w:asciiTheme="minorHAnsi" w:hAnsiTheme="minorHAnsi" w:cstheme="minorHAnsi"/>
          <w:sz w:val="22"/>
          <w:szCs w:val="22"/>
        </w:rPr>
        <w:t xml:space="preserve">das Geburts-, Arbeits- und Wohnhaus des </w:t>
      </w:r>
      <w:r w:rsidR="00E465B3">
        <w:rPr>
          <w:rFonts w:asciiTheme="minorHAnsi" w:hAnsiTheme="minorHAnsi" w:cstheme="minorHAnsi"/>
          <w:sz w:val="22"/>
          <w:szCs w:val="22"/>
        </w:rPr>
        <w:t xml:space="preserve">international anerkannten </w:t>
      </w:r>
      <w:r w:rsidR="00E465B3" w:rsidRPr="00E465B3">
        <w:rPr>
          <w:rFonts w:asciiTheme="minorHAnsi" w:hAnsiTheme="minorHAnsi" w:cstheme="minorHAnsi"/>
          <w:sz w:val="22"/>
          <w:szCs w:val="22"/>
        </w:rPr>
        <w:t>Kunstmalers Adolf Dietrich.</w:t>
      </w:r>
      <w:r w:rsidR="00E465B3">
        <w:rPr>
          <w:rFonts w:asciiTheme="minorHAnsi" w:hAnsiTheme="minorHAnsi" w:cstheme="minorHAnsi"/>
          <w:sz w:val="22"/>
          <w:szCs w:val="22"/>
        </w:rPr>
        <w:t xml:space="preserve"> </w:t>
      </w:r>
      <w:r w:rsidR="00014A34" w:rsidRPr="00014A34">
        <w:rPr>
          <w:rFonts w:asciiTheme="minorHAnsi" w:hAnsiTheme="minorHAnsi" w:cstheme="minorHAnsi"/>
          <w:sz w:val="22"/>
          <w:szCs w:val="22"/>
        </w:rPr>
        <w:t xml:space="preserve">Der rund zwölf Kilometer lange Steckborner Rundwanderweg gilt als einer der schönsten </w:t>
      </w:r>
      <w:r w:rsidR="00014A34">
        <w:rPr>
          <w:rFonts w:asciiTheme="minorHAnsi" w:hAnsiTheme="minorHAnsi" w:cstheme="minorHAnsi"/>
          <w:sz w:val="22"/>
          <w:szCs w:val="22"/>
        </w:rPr>
        <w:t>am</w:t>
      </w:r>
      <w:r w:rsidR="00014A34" w:rsidRPr="00014A34">
        <w:rPr>
          <w:rFonts w:asciiTheme="minorHAnsi" w:hAnsiTheme="minorHAnsi" w:cstheme="minorHAnsi"/>
          <w:sz w:val="22"/>
          <w:szCs w:val="22"/>
        </w:rPr>
        <w:t xml:space="preserve"> Bodensee.</w:t>
      </w:r>
      <w:r w:rsidR="00014A34">
        <w:rPr>
          <w:rFonts w:asciiTheme="minorHAnsi" w:hAnsiTheme="minorHAnsi" w:cstheme="minorHAnsi"/>
          <w:sz w:val="22"/>
          <w:szCs w:val="22"/>
        </w:rPr>
        <w:t xml:space="preserve"> Und wer beim Wandern noch </w:t>
      </w:r>
      <w:r w:rsidR="005D0C81">
        <w:rPr>
          <w:rFonts w:asciiTheme="minorHAnsi" w:hAnsiTheme="minorHAnsi" w:cstheme="minorHAnsi"/>
          <w:sz w:val="22"/>
          <w:szCs w:val="22"/>
        </w:rPr>
        <w:t>knifflige F</w:t>
      </w:r>
      <w:r w:rsidR="00014A34">
        <w:rPr>
          <w:rFonts w:asciiTheme="minorHAnsi" w:hAnsiTheme="minorHAnsi" w:cstheme="minorHAnsi"/>
          <w:sz w:val="22"/>
          <w:szCs w:val="22"/>
        </w:rPr>
        <w:t xml:space="preserve">ragen </w:t>
      </w:r>
      <w:r w:rsidR="005D0C81">
        <w:rPr>
          <w:rFonts w:asciiTheme="minorHAnsi" w:hAnsiTheme="minorHAnsi" w:cstheme="minorHAnsi"/>
          <w:sz w:val="22"/>
          <w:szCs w:val="22"/>
        </w:rPr>
        <w:t>rund um Meister Petz, Lampe und Reineke lösen möchte, der schlägt den elf Kilometer</w:t>
      </w:r>
      <w:r w:rsidR="00355F37">
        <w:rPr>
          <w:rFonts w:asciiTheme="minorHAnsi" w:hAnsiTheme="minorHAnsi" w:cstheme="minorHAnsi"/>
          <w:sz w:val="22"/>
          <w:szCs w:val="22"/>
        </w:rPr>
        <w:t xml:space="preserve"> </w:t>
      </w:r>
      <w:r w:rsidR="005D0C81">
        <w:rPr>
          <w:rFonts w:asciiTheme="minorHAnsi" w:hAnsiTheme="minorHAnsi" w:cstheme="minorHAnsi"/>
          <w:sz w:val="22"/>
          <w:szCs w:val="22"/>
        </w:rPr>
        <w:t>langen Fabelweg nach Ermatingen ein.</w:t>
      </w:r>
    </w:p>
    <w:p w:rsidR="005D5BDB" w:rsidRDefault="007B3FFA" w:rsidP="00306875">
      <w:pPr>
        <w:spacing w:afterLines="80" w:after="192" w:line="300" w:lineRule="auto"/>
        <w:ind w:right="-141"/>
        <w:rPr>
          <w:rFonts w:asciiTheme="minorHAnsi" w:hAnsiTheme="minorHAnsi" w:cstheme="minorHAnsi"/>
          <w:sz w:val="22"/>
          <w:szCs w:val="22"/>
        </w:rPr>
      </w:pPr>
      <w:r>
        <w:rPr>
          <w:rFonts w:asciiTheme="minorHAnsi" w:hAnsiTheme="minorHAnsi" w:cstheme="minorHAnsi"/>
          <w:b/>
          <w:sz w:val="22"/>
          <w:szCs w:val="22"/>
        </w:rPr>
        <w:t xml:space="preserve">GaumenFreude: </w:t>
      </w:r>
      <w:r w:rsidR="0026648A">
        <w:rPr>
          <w:rFonts w:asciiTheme="minorHAnsi" w:hAnsiTheme="minorHAnsi" w:cstheme="minorHAnsi"/>
          <w:b/>
          <w:sz w:val="22"/>
          <w:szCs w:val="22"/>
        </w:rPr>
        <w:t>D</w:t>
      </w:r>
      <w:r w:rsidR="0045704E">
        <w:rPr>
          <w:rFonts w:asciiTheme="minorHAnsi" w:hAnsiTheme="minorHAnsi" w:cstheme="minorHAnsi"/>
          <w:b/>
          <w:sz w:val="22"/>
          <w:szCs w:val="22"/>
        </w:rPr>
        <w:t>ie Spezialitäten</w:t>
      </w:r>
      <w:r w:rsidR="00630EF2" w:rsidRPr="0026648A">
        <w:rPr>
          <w:rFonts w:asciiTheme="minorHAnsi" w:hAnsiTheme="minorHAnsi" w:cstheme="minorHAnsi"/>
          <w:b/>
          <w:sz w:val="22"/>
          <w:szCs w:val="22"/>
        </w:rPr>
        <w:t xml:space="preserve"> </w:t>
      </w:r>
      <w:r w:rsidR="0045704E">
        <w:rPr>
          <w:rFonts w:asciiTheme="minorHAnsi" w:hAnsiTheme="minorHAnsi" w:cstheme="minorHAnsi"/>
          <w:b/>
          <w:sz w:val="22"/>
          <w:szCs w:val="22"/>
        </w:rPr>
        <w:t>der Region genießen</w:t>
      </w:r>
      <w:r w:rsidR="00630EF2" w:rsidRPr="0026648A">
        <w:rPr>
          <w:rFonts w:asciiTheme="minorHAnsi" w:hAnsiTheme="minorHAnsi" w:cstheme="minorHAnsi"/>
          <w:b/>
          <w:sz w:val="22"/>
          <w:szCs w:val="22"/>
        </w:rPr>
        <w:br/>
      </w:r>
      <w:r w:rsidR="005D5BDB" w:rsidRPr="005D5BDB">
        <w:rPr>
          <w:rFonts w:asciiTheme="minorHAnsi" w:hAnsiTheme="minorHAnsi" w:cstheme="minorHAnsi"/>
          <w:sz w:val="22"/>
          <w:szCs w:val="22"/>
        </w:rPr>
        <w:t>Goldbraun gebraten, mit einer knusprigen Kruste komm</w:t>
      </w:r>
      <w:r w:rsidR="00FC2307">
        <w:rPr>
          <w:rFonts w:asciiTheme="minorHAnsi" w:hAnsiTheme="minorHAnsi" w:cstheme="minorHAnsi"/>
          <w:sz w:val="22"/>
          <w:szCs w:val="22"/>
        </w:rPr>
        <w:t>t</w:t>
      </w:r>
      <w:r w:rsidR="005D5BDB" w:rsidRPr="005D5BDB">
        <w:rPr>
          <w:rFonts w:asciiTheme="minorHAnsi" w:hAnsiTheme="minorHAnsi" w:cstheme="minorHAnsi"/>
          <w:sz w:val="22"/>
          <w:szCs w:val="22"/>
        </w:rPr>
        <w:t xml:space="preserve"> </w:t>
      </w:r>
      <w:r w:rsidR="00B63962">
        <w:rPr>
          <w:rFonts w:asciiTheme="minorHAnsi" w:hAnsiTheme="minorHAnsi" w:cstheme="minorHAnsi"/>
          <w:sz w:val="22"/>
          <w:szCs w:val="22"/>
        </w:rPr>
        <w:t>d</w:t>
      </w:r>
      <w:r w:rsidR="005D5BDB" w:rsidRPr="005D5BDB">
        <w:rPr>
          <w:rFonts w:asciiTheme="minorHAnsi" w:hAnsiTheme="minorHAnsi" w:cstheme="minorHAnsi"/>
          <w:sz w:val="22"/>
          <w:szCs w:val="22"/>
        </w:rPr>
        <w:t>ie dampfend</w:t>
      </w:r>
      <w:r w:rsidR="00FC2307">
        <w:rPr>
          <w:rFonts w:asciiTheme="minorHAnsi" w:hAnsiTheme="minorHAnsi" w:cstheme="minorHAnsi"/>
          <w:sz w:val="22"/>
          <w:szCs w:val="22"/>
        </w:rPr>
        <w:t>e</w:t>
      </w:r>
      <w:r w:rsidR="00B63962">
        <w:rPr>
          <w:rFonts w:asciiTheme="minorHAnsi" w:hAnsiTheme="minorHAnsi" w:cstheme="minorHAnsi"/>
          <w:sz w:val="22"/>
          <w:szCs w:val="22"/>
        </w:rPr>
        <w:t xml:space="preserve"> Rösti</w:t>
      </w:r>
      <w:r w:rsidR="005D5BDB" w:rsidRPr="005D5BDB">
        <w:rPr>
          <w:rFonts w:asciiTheme="minorHAnsi" w:hAnsiTheme="minorHAnsi" w:cstheme="minorHAnsi"/>
          <w:sz w:val="22"/>
          <w:szCs w:val="22"/>
        </w:rPr>
        <w:t xml:space="preserve"> auf den Teller.</w:t>
      </w:r>
      <w:r w:rsidR="00B63962">
        <w:rPr>
          <w:rFonts w:asciiTheme="minorHAnsi" w:hAnsiTheme="minorHAnsi" w:cstheme="minorHAnsi"/>
          <w:sz w:val="22"/>
          <w:szCs w:val="22"/>
        </w:rPr>
        <w:t xml:space="preserve"> </w:t>
      </w:r>
      <w:r w:rsidR="001254F8">
        <w:rPr>
          <w:rFonts w:asciiTheme="minorHAnsi" w:hAnsiTheme="minorHAnsi" w:cstheme="minorHAnsi"/>
          <w:sz w:val="22"/>
          <w:szCs w:val="22"/>
        </w:rPr>
        <w:t>Saftig und zart ist das Fleisch des Zwiebelrostbratens</w:t>
      </w:r>
      <w:r w:rsidR="00A478D3">
        <w:rPr>
          <w:rFonts w:asciiTheme="minorHAnsi" w:hAnsiTheme="minorHAnsi" w:cstheme="minorHAnsi"/>
          <w:sz w:val="22"/>
          <w:szCs w:val="22"/>
        </w:rPr>
        <w:t>;</w:t>
      </w:r>
      <w:r w:rsidR="001254F8">
        <w:rPr>
          <w:rFonts w:asciiTheme="minorHAnsi" w:hAnsiTheme="minorHAnsi" w:cstheme="minorHAnsi"/>
          <w:sz w:val="22"/>
          <w:szCs w:val="22"/>
        </w:rPr>
        <w:t xml:space="preserve"> würzig dufte</w:t>
      </w:r>
      <w:r w:rsidR="00A478D3">
        <w:rPr>
          <w:rFonts w:asciiTheme="minorHAnsi" w:hAnsiTheme="minorHAnsi" w:cstheme="minorHAnsi"/>
          <w:sz w:val="22"/>
          <w:szCs w:val="22"/>
        </w:rPr>
        <w:t xml:space="preserve">t die Höri-Bülle, </w:t>
      </w:r>
      <w:r w:rsidR="00A478D3" w:rsidRPr="00A478D3">
        <w:rPr>
          <w:rFonts w:asciiTheme="minorHAnsi" w:hAnsiTheme="minorHAnsi" w:cstheme="minorHAnsi"/>
          <w:sz w:val="22"/>
          <w:szCs w:val="22"/>
        </w:rPr>
        <w:t>eine rote Zwiebel</w:t>
      </w:r>
      <w:r w:rsidR="00A478D3">
        <w:rPr>
          <w:rFonts w:asciiTheme="minorHAnsi" w:hAnsiTheme="minorHAnsi" w:cstheme="minorHAnsi"/>
          <w:sz w:val="22"/>
          <w:szCs w:val="22"/>
        </w:rPr>
        <w:t>, d</w:t>
      </w:r>
      <w:r w:rsidR="00A478D3" w:rsidRPr="00A478D3">
        <w:rPr>
          <w:rFonts w:asciiTheme="minorHAnsi" w:hAnsiTheme="minorHAnsi" w:cstheme="minorHAnsi"/>
          <w:sz w:val="22"/>
          <w:szCs w:val="22"/>
        </w:rPr>
        <w:t>ie nur im milden Klima der Bodensee-Halbinsel zwischen Radolfzell und Stein am Rhein</w:t>
      </w:r>
      <w:r w:rsidR="00A478D3">
        <w:rPr>
          <w:rFonts w:asciiTheme="minorHAnsi" w:hAnsiTheme="minorHAnsi" w:cstheme="minorHAnsi"/>
          <w:sz w:val="22"/>
          <w:szCs w:val="22"/>
        </w:rPr>
        <w:t xml:space="preserve"> gedeiht</w:t>
      </w:r>
      <w:r w:rsidR="00A478D3" w:rsidRPr="00A478D3">
        <w:rPr>
          <w:rFonts w:asciiTheme="minorHAnsi" w:hAnsiTheme="minorHAnsi" w:cstheme="minorHAnsi"/>
          <w:sz w:val="22"/>
          <w:szCs w:val="22"/>
        </w:rPr>
        <w:t>.</w:t>
      </w:r>
      <w:r w:rsidR="00A478D3">
        <w:rPr>
          <w:rFonts w:asciiTheme="minorHAnsi" w:hAnsiTheme="minorHAnsi" w:cstheme="minorHAnsi"/>
          <w:sz w:val="22"/>
          <w:szCs w:val="22"/>
        </w:rPr>
        <w:t xml:space="preserve"> Beim grenzenlosen Herbst-Hopping können landestypische Spezialitäten kennen- und lieben gelernt werden. Die teilnehmenden Restaurants</w:t>
      </w:r>
      <w:r w:rsidR="00664DFC">
        <w:rPr>
          <w:rFonts w:asciiTheme="minorHAnsi" w:hAnsiTheme="minorHAnsi" w:cstheme="minorHAnsi"/>
          <w:sz w:val="22"/>
          <w:szCs w:val="22"/>
        </w:rPr>
        <w:t xml:space="preserve"> bieten eine Sonderkarte mit Erklärungen und Getränkeempfehlung. </w:t>
      </w:r>
      <w:r w:rsidR="0045704E">
        <w:rPr>
          <w:rFonts w:asciiTheme="minorHAnsi" w:hAnsiTheme="minorHAnsi" w:cstheme="minorHAnsi"/>
          <w:sz w:val="22"/>
          <w:szCs w:val="22"/>
        </w:rPr>
        <w:t xml:space="preserve">An Bord der </w:t>
      </w:r>
      <w:r w:rsidR="00B06492">
        <w:rPr>
          <w:rFonts w:asciiTheme="minorHAnsi" w:hAnsiTheme="minorHAnsi" w:cstheme="minorHAnsi"/>
          <w:sz w:val="22"/>
          <w:szCs w:val="22"/>
        </w:rPr>
        <w:t>URh-Schiffe</w:t>
      </w:r>
      <w:r w:rsidR="0045704E">
        <w:rPr>
          <w:rFonts w:asciiTheme="minorHAnsi" w:hAnsiTheme="minorHAnsi" w:cstheme="minorHAnsi"/>
          <w:sz w:val="22"/>
          <w:szCs w:val="22"/>
        </w:rPr>
        <w:t xml:space="preserve"> </w:t>
      </w:r>
      <w:r w:rsidR="00664DFC">
        <w:rPr>
          <w:rFonts w:asciiTheme="minorHAnsi" w:hAnsiTheme="minorHAnsi" w:cstheme="minorHAnsi"/>
          <w:sz w:val="22"/>
          <w:szCs w:val="22"/>
        </w:rPr>
        <w:t xml:space="preserve">werden </w:t>
      </w:r>
      <w:r w:rsidR="0045704E">
        <w:rPr>
          <w:rFonts w:asciiTheme="minorHAnsi" w:hAnsiTheme="minorHAnsi" w:cstheme="minorHAnsi"/>
          <w:sz w:val="22"/>
          <w:szCs w:val="22"/>
        </w:rPr>
        <w:t>zusätzlich</w:t>
      </w:r>
      <w:r w:rsidR="00664DFC">
        <w:rPr>
          <w:rFonts w:asciiTheme="minorHAnsi" w:hAnsiTheme="minorHAnsi" w:cstheme="minorHAnsi"/>
          <w:sz w:val="22"/>
          <w:szCs w:val="22"/>
        </w:rPr>
        <w:t xml:space="preserve"> Gottlieber Hüppen, Most und Wein aus der Region verkauft.</w:t>
      </w:r>
    </w:p>
    <w:p w:rsidR="00122487" w:rsidRDefault="00122487" w:rsidP="00306875">
      <w:pPr>
        <w:spacing w:afterLines="80" w:after="192" w:line="300" w:lineRule="auto"/>
        <w:ind w:right="-141"/>
        <w:rPr>
          <w:rFonts w:asciiTheme="minorHAnsi" w:hAnsiTheme="minorHAnsi" w:cstheme="minorHAnsi"/>
          <w:sz w:val="22"/>
          <w:szCs w:val="22"/>
        </w:rPr>
      </w:pPr>
      <w:r w:rsidRPr="00122487">
        <w:rPr>
          <w:rFonts w:asciiTheme="minorHAnsi" w:hAnsiTheme="minorHAnsi" w:cstheme="minorHAnsi"/>
          <w:b/>
          <w:sz w:val="22"/>
          <w:szCs w:val="22"/>
        </w:rPr>
        <w:t xml:space="preserve">IchMomente: </w:t>
      </w:r>
      <w:r w:rsidR="00C52C4A">
        <w:rPr>
          <w:rFonts w:asciiTheme="minorHAnsi" w:hAnsiTheme="minorHAnsi" w:cstheme="minorHAnsi"/>
          <w:b/>
          <w:sz w:val="22"/>
          <w:szCs w:val="22"/>
        </w:rPr>
        <w:t>Wohlfühlstunden an Wellnessorten</w:t>
      </w:r>
      <w:r>
        <w:rPr>
          <w:rFonts w:asciiTheme="minorHAnsi" w:hAnsiTheme="minorHAnsi" w:cstheme="minorHAnsi"/>
          <w:b/>
          <w:sz w:val="22"/>
          <w:szCs w:val="22"/>
        </w:rPr>
        <w:br/>
      </w:r>
      <w:r w:rsidRPr="00122487">
        <w:rPr>
          <w:rFonts w:asciiTheme="minorHAnsi" w:hAnsiTheme="minorHAnsi" w:cstheme="minorHAnsi"/>
          <w:sz w:val="22"/>
          <w:szCs w:val="22"/>
        </w:rPr>
        <w:t xml:space="preserve">Mal einen Gang runterschalten, sich eine Auszeit </w:t>
      </w:r>
      <w:r>
        <w:rPr>
          <w:rFonts w:asciiTheme="minorHAnsi" w:hAnsiTheme="minorHAnsi" w:cstheme="minorHAnsi"/>
          <w:sz w:val="22"/>
          <w:szCs w:val="22"/>
        </w:rPr>
        <w:t>gönnen</w:t>
      </w:r>
      <w:r w:rsidRPr="00122487">
        <w:rPr>
          <w:rFonts w:asciiTheme="minorHAnsi" w:hAnsiTheme="minorHAnsi" w:cstheme="minorHAnsi"/>
          <w:sz w:val="22"/>
          <w:szCs w:val="22"/>
        </w:rPr>
        <w:t xml:space="preserve"> und </w:t>
      </w:r>
      <w:r w:rsidR="00345EF4">
        <w:rPr>
          <w:rFonts w:asciiTheme="minorHAnsi" w:hAnsiTheme="minorHAnsi" w:cstheme="minorHAnsi"/>
          <w:sz w:val="22"/>
          <w:szCs w:val="22"/>
        </w:rPr>
        <w:t xml:space="preserve">ganz </w:t>
      </w:r>
      <w:r w:rsidRPr="00122487">
        <w:rPr>
          <w:rFonts w:asciiTheme="minorHAnsi" w:hAnsiTheme="minorHAnsi" w:cstheme="minorHAnsi"/>
          <w:sz w:val="22"/>
          <w:szCs w:val="22"/>
        </w:rPr>
        <w:t xml:space="preserve">bewusst </w:t>
      </w:r>
      <w:r w:rsidR="00345EF4">
        <w:rPr>
          <w:rFonts w:asciiTheme="minorHAnsi" w:hAnsiTheme="minorHAnsi" w:cstheme="minorHAnsi"/>
          <w:sz w:val="22"/>
          <w:szCs w:val="22"/>
        </w:rPr>
        <w:t xml:space="preserve">Körper und Seele verwöhnen: Die Ruhe des </w:t>
      </w:r>
      <w:r w:rsidR="00C52C4A">
        <w:rPr>
          <w:rFonts w:asciiTheme="minorHAnsi" w:hAnsiTheme="minorHAnsi" w:cstheme="minorHAnsi"/>
          <w:sz w:val="22"/>
          <w:szCs w:val="22"/>
        </w:rPr>
        <w:t xml:space="preserve">herbstlichen </w:t>
      </w:r>
      <w:r w:rsidR="00345EF4">
        <w:rPr>
          <w:rFonts w:asciiTheme="minorHAnsi" w:hAnsiTheme="minorHAnsi" w:cstheme="minorHAnsi"/>
          <w:sz w:val="22"/>
          <w:szCs w:val="22"/>
        </w:rPr>
        <w:t xml:space="preserve">Bodensees hilft beim </w:t>
      </w:r>
      <w:r w:rsidRPr="00122487">
        <w:rPr>
          <w:rFonts w:asciiTheme="minorHAnsi" w:hAnsiTheme="minorHAnsi" w:cstheme="minorHAnsi"/>
          <w:sz w:val="22"/>
          <w:szCs w:val="22"/>
        </w:rPr>
        <w:t xml:space="preserve">Abschalten und </w:t>
      </w:r>
      <w:r w:rsidR="009243AA">
        <w:rPr>
          <w:rFonts w:asciiTheme="minorHAnsi" w:hAnsiTheme="minorHAnsi" w:cstheme="minorHAnsi"/>
          <w:sz w:val="22"/>
          <w:szCs w:val="22"/>
        </w:rPr>
        <w:t>Erholen – ob</w:t>
      </w:r>
      <w:r w:rsidR="009C5FAD">
        <w:rPr>
          <w:rFonts w:asciiTheme="minorHAnsi" w:hAnsiTheme="minorHAnsi" w:cstheme="minorHAnsi"/>
          <w:sz w:val="22"/>
          <w:szCs w:val="22"/>
        </w:rPr>
        <w:t xml:space="preserve"> </w:t>
      </w:r>
      <w:r w:rsidR="00345EF4">
        <w:rPr>
          <w:rFonts w:asciiTheme="minorHAnsi" w:hAnsiTheme="minorHAnsi" w:cstheme="minorHAnsi"/>
          <w:sz w:val="22"/>
          <w:szCs w:val="22"/>
        </w:rPr>
        <w:t>bei einem Spaziergang durch den Radolfzel</w:t>
      </w:r>
      <w:r w:rsidR="00C52C4A">
        <w:rPr>
          <w:rFonts w:asciiTheme="minorHAnsi" w:hAnsiTheme="minorHAnsi" w:cstheme="minorHAnsi"/>
          <w:sz w:val="22"/>
          <w:szCs w:val="22"/>
        </w:rPr>
        <w:t>ler Mettnau-Park oder in den</w:t>
      </w:r>
      <w:r w:rsidR="009C5FAD">
        <w:rPr>
          <w:rFonts w:asciiTheme="minorHAnsi" w:hAnsiTheme="minorHAnsi" w:cstheme="minorHAnsi"/>
          <w:sz w:val="22"/>
          <w:szCs w:val="22"/>
        </w:rPr>
        <w:t xml:space="preserve"> flauschigen Ba</w:t>
      </w:r>
      <w:r w:rsidR="00531636">
        <w:rPr>
          <w:rFonts w:asciiTheme="minorHAnsi" w:hAnsiTheme="minorHAnsi" w:cstheme="minorHAnsi"/>
          <w:sz w:val="22"/>
          <w:szCs w:val="22"/>
        </w:rPr>
        <w:t xml:space="preserve">demantel </w:t>
      </w:r>
      <w:r w:rsidR="00C52C4A">
        <w:rPr>
          <w:rFonts w:asciiTheme="minorHAnsi" w:hAnsiTheme="minorHAnsi" w:cstheme="minorHAnsi"/>
          <w:sz w:val="22"/>
          <w:szCs w:val="22"/>
        </w:rPr>
        <w:t xml:space="preserve">gekuschelt </w:t>
      </w:r>
      <w:r w:rsidR="00531636">
        <w:rPr>
          <w:rFonts w:asciiTheme="minorHAnsi" w:hAnsiTheme="minorHAnsi" w:cstheme="minorHAnsi"/>
          <w:sz w:val="22"/>
          <w:szCs w:val="22"/>
        </w:rPr>
        <w:t>in der Premium-Sauna</w:t>
      </w:r>
      <w:r w:rsidR="009C5FAD">
        <w:rPr>
          <w:rFonts w:asciiTheme="minorHAnsi" w:hAnsiTheme="minorHAnsi" w:cstheme="minorHAnsi"/>
          <w:sz w:val="22"/>
          <w:szCs w:val="22"/>
        </w:rPr>
        <w:t>-Oase</w:t>
      </w:r>
      <w:r w:rsidRPr="00736AAD">
        <w:rPr>
          <w:rFonts w:asciiTheme="minorHAnsi" w:hAnsiTheme="minorHAnsi" w:cstheme="minorHAnsi"/>
          <w:sz w:val="22"/>
          <w:szCs w:val="22"/>
        </w:rPr>
        <w:t>.</w:t>
      </w:r>
      <w:r w:rsidR="00345EF4" w:rsidRPr="00736AAD">
        <w:rPr>
          <w:rFonts w:asciiTheme="minorHAnsi" w:hAnsiTheme="minorHAnsi" w:cstheme="minorHAnsi"/>
          <w:sz w:val="22"/>
          <w:szCs w:val="22"/>
        </w:rPr>
        <w:t xml:space="preserve"> </w:t>
      </w:r>
      <w:r w:rsidR="005137F3" w:rsidRPr="00736AAD">
        <w:rPr>
          <w:rFonts w:asciiTheme="minorHAnsi" w:hAnsiTheme="minorHAnsi" w:cstheme="minorHAnsi"/>
          <w:sz w:val="22"/>
          <w:szCs w:val="22"/>
        </w:rPr>
        <w:t>I</w:t>
      </w:r>
      <w:r w:rsidR="009C5FAD" w:rsidRPr="00736AAD">
        <w:rPr>
          <w:rFonts w:asciiTheme="minorHAnsi" w:hAnsiTheme="minorHAnsi" w:cstheme="minorHAnsi"/>
          <w:sz w:val="22"/>
          <w:szCs w:val="22"/>
        </w:rPr>
        <w:t>m Hotel Hoeri am Bodensee</w:t>
      </w:r>
      <w:r w:rsidR="00531636" w:rsidRPr="00736AAD">
        <w:rPr>
          <w:rFonts w:asciiTheme="minorHAnsi" w:hAnsiTheme="minorHAnsi" w:cstheme="minorHAnsi"/>
          <w:sz w:val="22"/>
          <w:szCs w:val="22"/>
        </w:rPr>
        <w:t xml:space="preserve"> in</w:t>
      </w:r>
      <w:r w:rsidR="009C5FAD" w:rsidRPr="00736AAD">
        <w:rPr>
          <w:rFonts w:asciiTheme="minorHAnsi" w:hAnsiTheme="minorHAnsi" w:cstheme="minorHAnsi"/>
          <w:sz w:val="22"/>
          <w:szCs w:val="22"/>
        </w:rPr>
        <w:t xml:space="preserve"> Gaienhofen-Hemmenhofen </w:t>
      </w:r>
      <w:r w:rsidR="005137F3" w:rsidRPr="00736AAD">
        <w:rPr>
          <w:rFonts w:asciiTheme="minorHAnsi" w:hAnsiTheme="minorHAnsi" w:cstheme="minorHAnsi"/>
          <w:sz w:val="22"/>
          <w:szCs w:val="22"/>
        </w:rPr>
        <w:t xml:space="preserve">gibt </w:t>
      </w:r>
      <w:r w:rsidR="005137F3" w:rsidRPr="00736AAD">
        <w:rPr>
          <w:rFonts w:asciiTheme="minorHAnsi" w:hAnsiTheme="minorHAnsi" w:cstheme="minorHAnsi"/>
          <w:sz w:val="22"/>
          <w:szCs w:val="22"/>
        </w:rPr>
        <w:lastRenderedPageBreak/>
        <w:t xml:space="preserve">es für alle Herbst-Hopper </w:t>
      </w:r>
      <w:r w:rsidR="009C5FAD" w:rsidRPr="00736AAD">
        <w:rPr>
          <w:rFonts w:asciiTheme="minorHAnsi" w:hAnsiTheme="minorHAnsi" w:cstheme="minorHAnsi"/>
          <w:sz w:val="22"/>
          <w:szCs w:val="22"/>
        </w:rPr>
        <w:t>grenzenlosen Eintritt ins SeeSpa. Unter Vorlage der Schiffskarte erhalten externe Tagesgäste 20 Prozent Ermäßigung auf den Eintrittspreis und einen Wellness-Cocktail im Bistro.</w:t>
      </w:r>
    </w:p>
    <w:p w:rsidR="0000239E" w:rsidRDefault="00045345" w:rsidP="00306875">
      <w:pPr>
        <w:tabs>
          <w:tab w:val="left" w:pos="7020"/>
        </w:tabs>
        <w:spacing w:after="80" w:line="300" w:lineRule="auto"/>
        <w:ind w:right="-141"/>
        <w:rPr>
          <w:rStyle w:val="Hyperlink"/>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001B6151">
        <w:rPr>
          <w:rFonts w:ascii="Calibri" w:hAnsi="Calibri" w:cs="Arial"/>
          <w:sz w:val="22"/>
          <w:szCs w:val="22"/>
        </w:rPr>
        <w:t>REGIO Konstanz-Bodensee-Hegau e.</w:t>
      </w:r>
      <w:r w:rsidR="00F963E5" w:rsidRPr="00AD0576">
        <w:rPr>
          <w:rFonts w:ascii="Calibri" w:hAnsi="Calibri" w:cs="Arial"/>
          <w:sz w:val="22"/>
          <w:szCs w:val="22"/>
        </w:rPr>
        <w:t xml:space="preserve">V., </w:t>
      </w:r>
      <w:r w:rsidR="00744548">
        <w:rPr>
          <w:rFonts w:ascii="Calibri" w:hAnsi="Calibri" w:cs="Arial"/>
          <w:sz w:val="22"/>
          <w:szCs w:val="22"/>
        </w:rPr>
        <w:t xml:space="preserve">Obere Laube 71, </w:t>
      </w:r>
      <w:r w:rsidR="00744548" w:rsidRPr="00744548">
        <w:rPr>
          <w:rFonts w:ascii="Calibri" w:hAnsi="Calibri" w:cs="Arial"/>
          <w:sz w:val="22"/>
          <w:szCs w:val="22"/>
        </w:rPr>
        <w:t>D-78462 Konstanz</w:t>
      </w:r>
      <w:r w:rsidR="00744548">
        <w:rPr>
          <w:rFonts w:ascii="Calibri" w:hAnsi="Calibri" w:cs="Arial"/>
          <w:sz w:val="22"/>
          <w:szCs w:val="22"/>
        </w:rPr>
        <w:t xml:space="preserve">, </w:t>
      </w:r>
      <w:hyperlink r:id="rId16" w:history="1">
        <w:r w:rsidR="00F963E5" w:rsidRPr="00AD0576">
          <w:rPr>
            <w:rStyle w:val="Hyperlink"/>
            <w:rFonts w:ascii="Calibri" w:hAnsi="Calibri" w:cs="Arial"/>
            <w:sz w:val="22"/>
            <w:szCs w:val="22"/>
          </w:rPr>
          <w:t>info@bodenseewest.eu</w:t>
        </w:r>
      </w:hyperlink>
      <w:r w:rsidR="00F963E5" w:rsidRPr="00AD0576">
        <w:rPr>
          <w:rFonts w:ascii="Calibri" w:hAnsi="Calibri" w:cs="Arial"/>
          <w:sz w:val="22"/>
          <w:szCs w:val="22"/>
        </w:rPr>
        <w:t xml:space="preserve">, </w:t>
      </w:r>
      <w:hyperlink r:id="rId17" w:history="1">
        <w:r w:rsidR="00F963E5" w:rsidRPr="00AD0576">
          <w:rPr>
            <w:rStyle w:val="Hyperlink"/>
            <w:rFonts w:ascii="Calibri" w:hAnsi="Calibri" w:cs="Arial"/>
            <w:sz w:val="22"/>
            <w:szCs w:val="22"/>
          </w:rPr>
          <w:t>www.bodenseewest.eu</w:t>
        </w:r>
      </w:hyperlink>
    </w:p>
    <w:p w:rsidR="00531636" w:rsidRDefault="00531636">
      <w:pPr>
        <w:rPr>
          <w:rStyle w:val="Hyperlink"/>
          <w:rFonts w:ascii="Calibri" w:hAnsi="Calibri" w:cs="Arial"/>
          <w:color w:val="auto"/>
          <w:sz w:val="22"/>
          <w:szCs w:val="22"/>
          <w:u w:val="none"/>
        </w:rPr>
      </w:pPr>
    </w:p>
    <w:p w:rsidR="00EC2426" w:rsidRDefault="00EC2426">
      <w:pPr>
        <w:rPr>
          <w:rStyle w:val="Hyperlink"/>
          <w:rFonts w:ascii="Calibri" w:hAnsi="Calibri" w:cs="Arial"/>
          <w:color w:val="auto"/>
          <w:sz w:val="22"/>
          <w:szCs w:val="22"/>
          <w:u w:val="none"/>
        </w:rPr>
      </w:pPr>
    </w:p>
    <w:p w:rsidR="00EC2426" w:rsidRDefault="00EC2426">
      <w:pPr>
        <w:rPr>
          <w:rStyle w:val="Hyperlink"/>
          <w:rFonts w:ascii="Calibri" w:hAnsi="Calibri" w:cs="Arial"/>
          <w:color w:val="auto"/>
          <w:sz w:val="22"/>
          <w:szCs w:val="22"/>
          <w:u w:val="none"/>
        </w:rPr>
      </w:pPr>
    </w:p>
    <w:p w:rsidR="00EC2426" w:rsidRDefault="00EC2426">
      <w:pPr>
        <w:rPr>
          <w:rStyle w:val="Hyperlink"/>
          <w:rFonts w:ascii="Calibri" w:hAnsi="Calibri" w:cs="Arial"/>
          <w:color w:val="auto"/>
          <w:sz w:val="22"/>
          <w:szCs w:val="22"/>
          <w:u w:val="none"/>
        </w:rPr>
      </w:pPr>
    </w:p>
    <w:p w:rsidR="00EC2426" w:rsidRDefault="00EC2426">
      <w:pPr>
        <w:rPr>
          <w:rStyle w:val="Hyperlink"/>
          <w:rFonts w:ascii="Calibri" w:hAnsi="Calibri" w:cs="Arial"/>
          <w:color w:val="auto"/>
          <w:sz w:val="22"/>
          <w:szCs w:val="22"/>
          <w:u w:val="none"/>
        </w:rPr>
      </w:pPr>
    </w:p>
    <w:p w:rsidR="00EC2426" w:rsidRDefault="00EC2426">
      <w:pPr>
        <w:rPr>
          <w:rStyle w:val="Hyperlink"/>
          <w:rFonts w:ascii="Calibri" w:hAnsi="Calibri" w:cs="Arial"/>
          <w:color w:val="auto"/>
          <w:sz w:val="22"/>
          <w:szCs w:val="22"/>
          <w:u w:val="none"/>
        </w:rPr>
      </w:pPr>
    </w:p>
    <w:p w:rsidR="00B2433E" w:rsidRDefault="00B2433E">
      <w:pPr>
        <w:rPr>
          <w:rStyle w:val="Hyperlink"/>
          <w:rFonts w:ascii="Calibri" w:hAnsi="Calibri" w:cs="Arial"/>
          <w:color w:val="auto"/>
          <w:sz w:val="22"/>
          <w:szCs w:val="22"/>
          <w:u w:val="none"/>
        </w:rPr>
      </w:pPr>
    </w:p>
    <w:p w:rsidR="00B06492" w:rsidRPr="00C15C9C" w:rsidRDefault="00B06492" w:rsidP="00306875">
      <w:pPr>
        <w:tabs>
          <w:tab w:val="left" w:pos="7020"/>
        </w:tabs>
        <w:spacing w:after="80" w:line="300" w:lineRule="auto"/>
        <w:ind w:right="-141"/>
        <w:rPr>
          <w:rStyle w:val="Hyperlink"/>
          <w:rFonts w:ascii="Calibri" w:hAnsi="Calibri" w:cs="Arial"/>
          <w:b/>
          <w:color w:val="auto"/>
          <w:sz w:val="22"/>
          <w:szCs w:val="22"/>
          <w:u w:val="none"/>
        </w:rPr>
      </w:pPr>
      <w:r w:rsidRPr="00C15C9C">
        <w:rPr>
          <w:rStyle w:val="Hyperlink"/>
          <w:rFonts w:ascii="Calibri" w:hAnsi="Calibri" w:cs="Arial"/>
          <w:b/>
          <w:color w:val="auto"/>
          <w:sz w:val="22"/>
          <w:szCs w:val="22"/>
          <w:u w:val="none"/>
        </w:rPr>
        <w:t>SERVICE</w:t>
      </w:r>
    </w:p>
    <w:p w:rsidR="00C15C9C" w:rsidRDefault="00C15C9C" w:rsidP="00B06492">
      <w:pPr>
        <w:tabs>
          <w:tab w:val="left" w:pos="7020"/>
        </w:tabs>
        <w:spacing w:after="80" w:line="300" w:lineRule="auto"/>
        <w:ind w:right="-141"/>
        <w:rPr>
          <w:rStyle w:val="Hyperlink"/>
          <w:rFonts w:ascii="Calibri" w:hAnsi="Calibri" w:cs="Arial"/>
          <w:color w:val="auto"/>
          <w:sz w:val="22"/>
          <w:szCs w:val="22"/>
          <w:u w:val="none"/>
        </w:rPr>
      </w:pPr>
    </w:p>
    <w:p w:rsidR="00C15C9C" w:rsidRPr="00C15C9C" w:rsidRDefault="00C15C9C" w:rsidP="00B06492">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Fahrplan</w:t>
      </w:r>
    </w:p>
    <w:p w:rsidR="00B06492" w:rsidRPr="00C15C9C" w:rsidRDefault="00B06492" w:rsidP="00B06492">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 xml:space="preserve">Die etwa zweistündigen Rundkurse finden an folgenden Wochenenden statt: </w:t>
      </w:r>
      <w:r w:rsidR="00C15C9C">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19. und 20.10., 26. und 27.10., 01. bis 03.11. sowie 09. und 10.11.2019.</w:t>
      </w:r>
    </w:p>
    <w:tbl>
      <w:tblPr>
        <w:tblStyle w:val="Tabellenraster"/>
        <w:tblW w:w="0" w:type="auto"/>
        <w:tblLook w:val="04A0" w:firstRow="1" w:lastRow="0" w:firstColumn="1" w:lastColumn="0" w:noHBand="0" w:noVBand="1"/>
      </w:tblPr>
      <w:tblGrid>
        <w:gridCol w:w="1668"/>
        <w:gridCol w:w="1275"/>
        <w:gridCol w:w="1308"/>
        <w:gridCol w:w="1418"/>
        <w:gridCol w:w="1418"/>
      </w:tblGrid>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Landestelle</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1. Fahrt</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2.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3. Fahrt</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i/>
                <w:color w:val="auto"/>
                <w:sz w:val="20"/>
                <w:szCs w:val="20"/>
                <w:u w:val="none"/>
              </w:rPr>
            </w:pPr>
            <w:r w:rsidRPr="00C15C9C">
              <w:rPr>
                <w:rStyle w:val="Hyperlink"/>
                <w:rFonts w:asciiTheme="minorHAnsi" w:hAnsiTheme="minorHAnsi" w:cstheme="minorHAnsi"/>
                <w:i/>
                <w:color w:val="auto"/>
                <w:sz w:val="20"/>
                <w:szCs w:val="20"/>
                <w:u w:val="none"/>
              </w:rPr>
              <w:t>4. Fahrt</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9:45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14:15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Berlingen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9:55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11:55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14:25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16:25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Gaienhofen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10:05</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12:05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14:35</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16:35</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Hemmenhofen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10:14</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12:14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14:44</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16:44</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Steckborn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10:20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12:20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14:50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16:50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Radolfzell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11:00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15:30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17:30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Reichenau ab</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11:30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13:30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16:00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18:00</w:t>
            </w:r>
          </w:p>
        </w:tc>
      </w:tr>
      <w:tr w:rsidR="00C15C9C" w:rsidRPr="00C15C9C" w:rsidTr="00C15C9C">
        <w:tc>
          <w:tcPr>
            <w:tcW w:w="166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Mannenbach an</w:t>
            </w:r>
          </w:p>
        </w:tc>
        <w:tc>
          <w:tcPr>
            <w:tcW w:w="1275"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11:40</w:t>
            </w:r>
          </w:p>
        </w:tc>
        <w:tc>
          <w:tcPr>
            <w:tcW w:w="130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13:40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16:10</w:t>
            </w:r>
          </w:p>
        </w:tc>
        <w:tc>
          <w:tcPr>
            <w:tcW w:w="1418" w:type="dxa"/>
          </w:tcPr>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r w:rsidRPr="00C15C9C">
              <w:rPr>
                <w:rStyle w:val="Hyperlink"/>
                <w:rFonts w:asciiTheme="minorHAnsi" w:hAnsiTheme="minorHAnsi" w:cstheme="minorHAnsi"/>
                <w:color w:val="auto"/>
                <w:sz w:val="20"/>
                <w:szCs w:val="20"/>
                <w:u w:val="none"/>
              </w:rPr>
              <w:t>18:10</w:t>
            </w:r>
          </w:p>
        </w:tc>
      </w:tr>
    </w:tbl>
    <w:p w:rsidR="00C15C9C" w:rsidRPr="00C15C9C" w:rsidRDefault="00C15C9C" w:rsidP="00C15C9C">
      <w:pPr>
        <w:tabs>
          <w:tab w:val="left" w:pos="7020"/>
        </w:tabs>
        <w:spacing w:after="80" w:line="300" w:lineRule="auto"/>
        <w:ind w:right="-141"/>
        <w:rPr>
          <w:rStyle w:val="Hyperlink"/>
          <w:rFonts w:asciiTheme="minorHAnsi" w:hAnsiTheme="minorHAnsi" w:cstheme="minorHAnsi"/>
          <w:color w:val="auto"/>
          <w:sz w:val="20"/>
          <w:szCs w:val="20"/>
          <w:u w:val="none"/>
        </w:rPr>
      </w:pPr>
    </w:p>
    <w:p w:rsidR="00C15C9C" w:rsidRPr="00C15C9C" w:rsidRDefault="00B06492" w:rsidP="00C15C9C">
      <w:pPr>
        <w:tabs>
          <w:tab w:val="left" w:pos="7020"/>
        </w:tabs>
        <w:spacing w:after="80" w:line="300" w:lineRule="auto"/>
        <w:ind w:right="-141"/>
        <w:rPr>
          <w:rStyle w:val="Hyperlink"/>
          <w:rFonts w:asciiTheme="minorHAnsi" w:hAnsiTheme="minorHAnsi" w:cstheme="minorHAnsi"/>
          <w:color w:val="auto"/>
          <w:sz w:val="20"/>
          <w:szCs w:val="20"/>
        </w:rPr>
      </w:pPr>
      <w:r w:rsidRPr="00C15C9C">
        <w:rPr>
          <w:rStyle w:val="Hyperlink"/>
          <w:rFonts w:asciiTheme="minorHAnsi" w:hAnsiTheme="minorHAnsi" w:cstheme="minorHAnsi"/>
          <w:color w:val="auto"/>
          <w:sz w:val="20"/>
          <w:szCs w:val="20"/>
        </w:rPr>
        <w:t>Preise</w:t>
      </w:r>
    </w:p>
    <w:p w:rsidR="00C15C9C" w:rsidRDefault="00B06492" w:rsidP="00FC2307">
      <w:pPr>
        <w:tabs>
          <w:tab w:val="left" w:pos="7088"/>
        </w:tabs>
        <w:spacing w:after="80" w:line="300" w:lineRule="auto"/>
        <w:ind w:right="-141"/>
        <w:rPr>
          <w:rStyle w:val="Hyperlink"/>
          <w:rFonts w:asciiTheme="minorHAnsi" w:hAnsiTheme="minorHAnsi" w:cstheme="minorHAnsi"/>
          <w:sz w:val="20"/>
          <w:szCs w:val="20"/>
        </w:rPr>
      </w:pPr>
      <w:r w:rsidRPr="00C15C9C">
        <w:rPr>
          <w:rStyle w:val="Hyperlink"/>
          <w:rFonts w:asciiTheme="minorHAnsi" w:hAnsiTheme="minorHAnsi" w:cstheme="minorHAnsi"/>
          <w:color w:val="auto"/>
          <w:sz w:val="20"/>
          <w:szCs w:val="20"/>
          <w:u w:val="none"/>
        </w:rPr>
        <w:t>Erwachsene 17 Euro / 19 Franken, Kinder (6-16 Jahre) 8 Euro / 9 Franken, Familien (mit bis zu 4 Kindern) 44 Euro / 49 Franken.</w:t>
      </w:r>
      <w:r w:rsidR="006A54E8">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Beim Kauf einer Tageskarte für das Herbst-Hopping ist die Fahrradbeförderung im Preis inbegriffen.</w:t>
      </w:r>
      <w:r w:rsidR="004073E4">
        <w:rPr>
          <w:rStyle w:val="Hyperlink"/>
          <w:rFonts w:asciiTheme="minorHAnsi" w:hAnsiTheme="minorHAnsi" w:cstheme="minorHAnsi"/>
          <w:color w:val="auto"/>
          <w:sz w:val="20"/>
          <w:szCs w:val="20"/>
          <w:u w:val="none"/>
        </w:rPr>
        <w:br/>
      </w:r>
      <w:r w:rsidRPr="00C15C9C">
        <w:rPr>
          <w:rStyle w:val="Hyperlink"/>
          <w:rFonts w:asciiTheme="minorHAnsi" w:hAnsiTheme="minorHAnsi" w:cstheme="minorHAnsi"/>
          <w:color w:val="auto"/>
          <w:sz w:val="20"/>
          <w:szCs w:val="20"/>
          <w:u w:val="none"/>
        </w:rPr>
        <w:t>Keine weiteren Vergünstigungen (GA/Halbtax, Gästekarten und Abonnements sind nicht gültig)</w:t>
      </w:r>
      <w:r w:rsidR="00C15C9C">
        <w:rPr>
          <w:rStyle w:val="Hyperlink"/>
          <w:rFonts w:asciiTheme="minorHAnsi" w:hAnsiTheme="minorHAnsi" w:cstheme="minorHAnsi"/>
          <w:color w:val="auto"/>
          <w:sz w:val="20"/>
          <w:szCs w:val="20"/>
          <w:u w:val="none"/>
        </w:rPr>
        <w:br/>
      </w:r>
      <w:r w:rsidR="00C15C9C" w:rsidRPr="00C15C9C">
        <w:rPr>
          <w:rStyle w:val="Hyperlink"/>
          <w:rFonts w:asciiTheme="minorHAnsi" w:hAnsiTheme="minorHAnsi" w:cstheme="minorHAnsi"/>
          <w:color w:val="auto"/>
          <w:sz w:val="20"/>
          <w:szCs w:val="20"/>
          <w:u w:val="none"/>
        </w:rPr>
        <w:t xml:space="preserve">Rollstuhlplätze werden ausschliesslich über den Veranstalter unter der </w:t>
      </w:r>
      <w:r w:rsidR="00C15C9C">
        <w:rPr>
          <w:rStyle w:val="Hyperlink"/>
          <w:rFonts w:asciiTheme="minorHAnsi" w:hAnsiTheme="minorHAnsi" w:cstheme="minorHAnsi"/>
          <w:color w:val="auto"/>
          <w:sz w:val="20"/>
          <w:szCs w:val="20"/>
          <w:u w:val="none"/>
        </w:rPr>
        <w:t xml:space="preserve">Telefonnummer </w:t>
      </w:r>
      <w:r w:rsidR="00C15C9C" w:rsidRPr="00C15C9C">
        <w:rPr>
          <w:rStyle w:val="Hyperlink"/>
          <w:rFonts w:asciiTheme="minorHAnsi" w:hAnsiTheme="minorHAnsi" w:cstheme="minorHAnsi"/>
          <w:color w:val="auto"/>
          <w:sz w:val="20"/>
          <w:szCs w:val="20"/>
          <w:u w:val="none"/>
        </w:rPr>
        <w:t>+41 52 634 08 88 verkauft.</w:t>
      </w:r>
      <w:r w:rsidR="00C15C9C">
        <w:rPr>
          <w:rStyle w:val="Hyperlink"/>
          <w:rFonts w:asciiTheme="minorHAnsi" w:hAnsiTheme="minorHAnsi" w:cstheme="minorHAnsi"/>
          <w:color w:val="auto"/>
          <w:sz w:val="20"/>
          <w:szCs w:val="20"/>
          <w:u w:val="none"/>
        </w:rPr>
        <w:t xml:space="preserve"> </w:t>
      </w:r>
      <w:r w:rsidR="00C15C9C" w:rsidRPr="00C15C9C">
        <w:rPr>
          <w:rStyle w:val="Hyperlink"/>
          <w:rFonts w:asciiTheme="minorHAnsi" w:hAnsiTheme="minorHAnsi" w:cstheme="minorHAnsi"/>
          <w:color w:val="auto"/>
          <w:sz w:val="20"/>
          <w:szCs w:val="20"/>
          <w:u w:val="none"/>
        </w:rPr>
        <w:t>Weitere Informationen</w:t>
      </w:r>
      <w:r w:rsidR="00FC2307">
        <w:rPr>
          <w:rStyle w:val="Hyperlink"/>
          <w:rFonts w:asciiTheme="minorHAnsi" w:hAnsiTheme="minorHAnsi" w:cstheme="minorHAnsi"/>
          <w:color w:val="auto"/>
          <w:sz w:val="20"/>
          <w:szCs w:val="20"/>
          <w:u w:val="none"/>
        </w:rPr>
        <w:t xml:space="preserve"> und Tickets</w:t>
      </w:r>
      <w:r w:rsidR="00C15C9C" w:rsidRPr="00C15C9C">
        <w:rPr>
          <w:rStyle w:val="Hyperlink"/>
          <w:rFonts w:asciiTheme="minorHAnsi" w:hAnsiTheme="minorHAnsi" w:cstheme="minorHAnsi"/>
          <w:color w:val="auto"/>
          <w:sz w:val="20"/>
          <w:szCs w:val="20"/>
          <w:u w:val="none"/>
        </w:rPr>
        <w:t xml:space="preserve">: </w:t>
      </w:r>
      <w:hyperlink r:id="rId18" w:history="1">
        <w:r w:rsidR="00C15C9C" w:rsidRPr="0084209B">
          <w:rPr>
            <w:rStyle w:val="Hyperlink"/>
            <w:rFonts w:asciiTheme="minorHAnsi" w:hAnsiTheme="minorHAnsi" w:cstheme="minorHAnsi"/>
            <w:sz w:val="20"/>
            <w:szCs w:val="20"/>
          </w:rPr>
          <w:t>www.urh.ch</w:t>
        </w:r>
      </w:hyperlink>
    </w:p>
    <w:p w:rsidR="00B2433E" w:rsidRDefault="00B2433E">
      <w:pPr>
        <w:tabs>
          <w:tab w:val="left" w:pos="7020"/>
        </w:tabs>
        <w:spacing w:after="80" w:line="300" w:lineRule="auto"/>
        <w:ind w:right="-141"/>
        <w:rPr>
          <w:rStyle w:val="Hyperlink"/>
          <w:rFonts w:asciiTheme="minorHAnsi" w:hAnsiTheme="minorHAnsi" w:cstheme="minorHAnsi"/>
          <w:color w:val="auto"/>
          <w:sz w:val="20"/>
          <w:szCs w:val="20"/>
          <w:u w:val="none"/>
        </w:rPr>
      </w:pPr>
    </w:p>
    <w:p w:rsidR="00736AAD" w:rsidRPr="00736AAD" w:rsidRDefault="00736AAD">
      <w:pPr>
        <w:tabs>
          <w:tab w:val="left" w:pos="7020"/>
        </w:tabs>
        <w:spacing w:after="80" w:line="300" w:lineRule="auto"/>
        <w:ind w:right="-141"/>
        <w:rPr>
          <w:rStyle w:val="Hyperlink"/>
          <w:rFonts w:asciiTheme="minorHAnsi" w:hAnsiTheme="minorHAnsi" w:cstheme="minorHAnsi"/>
          <w:color w:val="auto"/>
          <w:sz w:val="20"/>
          <w:szCs w:val="20"/>
        </w:rPr>
      </w:pPr>
      <w:r w:rsidRPr="00736AAD">
        <w:rPr>
          <w:rStyle w:val="Hyperlink"/>
          <w:rFonts w:asciiTheme="minorHAnsi" w:hAnsiTheme="minorHAnsi" w:cstheme="minorHAnsi"/>
          <w:color w:val="auto"/>
          <w:sz w:val="20"/>
          <w:szCs w:val="20"/>
        </w:rPr>
        <w:t>Liste teilnehmender Restaurants</w:t>
      </w:r>
    </w:p>
    <w:p w:rsidR="00736AAD" w:rsidRPr="00B2433E" w:rsidRDefault="00736AAD">
      <w:pPr>
        <w:tabs>
          <w:tab w:val="left" w:pos="7020"/>
        </w:tabs>
        <w:spacing w:after="80" w:line="300" w:lineRule="auto"/>
        <w:ind w:right="-141"/>
        <w:rPr>
          <w:rStyle w:val="Hyperlink"/>
          <w:rFonts w:asciiTheme="minorHAnsi" w:hAnsiTheme="minorHAnsi" w:cstheme="minorHAnsi"/>
          <w:color w:val="auto"/>
          <w:sz w:val="20"/>
          <w:szCs w:val="20"/>
          <w:u w:val="none"/>
        </w:rPr>
      </w:pPr>
      <w:r w:rsidRPr="00736AAD">
        <w:rPr>
          <w:rStyle w:val="Hyperlink"/>
          <w:rFonts w:asciiTheme="minorHAnsi" w:hAnsiTheme="minorHAnsi" w:cstheme="minorHAnsi"/>
          <w:color w:val="auto"/>
          <w:sz w:val="20"/>
          <w:szCs w:val="20"/>
          <w:u w:val="none"/>
        </w:rPr>
        <w:t>Seehörnle Hotel &amp; Gasthaus</w:t>
      </w:r>
      <w:r>
        <w:rPr>
          <w:rStyle w:val="Hyperlink"/>
          <w:rFonts w:asciiTheme="minorHAnsi" w:hAnsiTheme="minorHAnsi" w:cstheme="minorHAnsi"/>
          <w:color w:val="auto"/>
          <w:sz w:val="20"/>
          <w:szCs w:val="20"/>
          <w:u w:val="none"/>
        </w:rPr>
        <w:t>, Gaienhofen-Horn</w:t>
      </w:r>
      <w:r>
        <w:rPr>
          <w:rStyle w:val="Hyperlink"/>
          <w:rFonts w:asciiTheme="minorHAnsi" w:hAnsiTheme="minorHAnsi" w:cstheme="minorHAnsi"/>
          <w:color w:val="auto"/>
          <w:sz w:val="20"/>
          <w:szCs w:val="20"/>
          <w:u w:val="none"/>
        </w:rPr>
        <w:br/>
        <w:t>Hotel Gasthaus Hirschen, Gaienhofen-Horn</w:t>
      </w:r>
      <w:r>
        <w:rPr>
          <w:rStyle w:val="Hyperlink"/>
          <w:rFonts w:asciiTheme="minorHAnsi" w:hAnsiTheme="minorHAnsi" w:cstheme="minorHAnsi"/>
          <w:color w:val="auto"/>
          <w:sz w:val="20"/>
          <w:szCs w:val="20"/>
          <w:u w:val="none"/>
        </w:rPr>
        <w:br/>
      </w:r>
      <w:r w:rsidRPr="00736AAD">
        <w:rPr>
          <w:rStyle w:val="Hyperlink"/>
          <w:rFonts w:asciiTheme="minorHAnsi" w:hAnsiTheme="minorHAnsi" w:cstheme="minorHAnsi"/>
          <w:color w:val="auto"/>
          <w:sz w:val="20"/>
          <w:szCs w:val="20"/>
          <w:u w:val="none"/>
        </w:rPr>
        <w:t>Restaurant Zum Fährmann</w:t>
      </w:r>
      <w:r>
        <w:rPr>
          <w:rStyle w:val="Hyperlink"/>
          <w:rFonts w:asciiTheme="minorHAnsi" w:hAnsiTheme="minorHAnsi" w:cstheme="minorHAnsi"/>
          <w:color w:val="auto"/>
          <w:sz w:val="20"/>
          <w:szCs w:val="20"/>
          <w:u w:val="none"/>
        </w:rPr>
        <w:t>, Gaienhofen</w:t>
      </w:r>
      <w:r>
        <w:rPr>
          <w:rStyle w:val="Hyperlink"/>
          <w:rFonts w:asciiTheme="minorHAnsi" w:hAnsiTheme="minorHAnsi" w:cstheme="minorHAnsi"/>
          <w:color w:val="auto"/>
          <w:sz w:val="20"/>
          <w:szCs w:val="20"/>
          <w:u w:val="none"/>
        </w:rPr>
        <w:br/>
      </w:r>
      <w:r w:rsidR="00532D1D" w:rsidRPr="00532D1D">
        <w:rPr>
          <w:rStyle w:val="Hyperlink"/>
          <w:rFonts w:asciiTheme="minorHAnsi" w:hAnsiTheme="minorHAnsi" w:cstheme="minorHAnsi"/>
          <w:color w:val="auto"/>
          <w:sz w:val="20"/>
          <w:szCs w:val="20"/>
          <w:u w:val="none"/>
        </w:rPr>
        <w:t xml:space="preserve">Restaurant Seensucht </w:t>
      </w:r>
      <w:r w:rsidR="00532D1D">
        <w:rPr>
          <w:rStyle w:val="Hyperlink"/>
          <w:rFonts w:asciiTheme="minorHAnsi" w:hAnsiTheme="minorHAnsi" w:cstheme="minorHAnsi"/>
          <w:color w:val="auto"/>
          <w:sz w:val="20"/>
          <w:szCs w:val="20"/>
          <w:u w:val="none"/>
        </w:rPr>
        <w:t xml:space="preserve">(im </w:t>
      </w:r>
      <w:r w:rsidR="00532D1D" w:rsidRPr="00532D1D">
        <w:rPr>
          <w:rStyle w:val="Hyperlink"/>
          <w:rFonts w:asciiTheme="minorHAnsi" w:hAnsiTheme="minorHAnsi" w:cstheme="minorHAnsi"/>
          <w:color w:val="auto"/>
          <w:sz w:val="20"/>
          <w:szCs w:val="20"/>
          <w:u w:val="none"/>
        </w:rPr>
        <w:t>Hotel Hoeri</w:t>
      </w:r>
      <w:r w:rsidR="00532D1D">
        <w:rPr>
          <w:rStyle w:val="Hyperlink"/>
          <w:rFonts w:asciiTheme="minorHAnsi" w:hAnsiTheme="minorHAnsi" w:cstheme="minorHAnsi"/>
          <w:color w:val="auto"/>
          <w:sz w:val="20"/>
          <w:szCs w:val="20"/>
          <w:u w:val="none"/>
        </w:rPr>
        <w:t>),</w:t>
      </w:r>
      <w:r w:rsidR="00532D1D" w:rsidRPr="00532D1D">
        <w:rPr>
          <w:rStyle w:val="Hyperlink"/>
          <w:rFonts w:asciiTheme="minorHAnsi" w:hAnsiTheme="minorHAnsi" w:cstheme="minorHAnsi"/>
          <w:color w:val="auto"/>
          <w:sz w:val="20"/>
          <w:szCs w:val="20"/>
          <w:u w:val="none"/>
        </w:rPr>
        <w:t xml:space="preserve"> Gaienhofen-Hemmenhofen</w:t>
      </w:r>
      <w:r w:rsidR="00532D1D">
        <w:rPr>
          <w:rStyle w:val="Hyperlink"/>
          <w:rFonts w:asciiTheme="minorHAnsi" w:hAnsiTheme="minorHAnsi" w:cstheme="minorHAnsi"/>
          <w:color w:val="auto"/>
          <w:sz w:val="20"/>
          <w:szCs w:val="20"/>
          <w:u w:val="none"/>
        </w:rPr>
        <w:br/>
      </w:r>
      <w:r w:rsidR="000C5D6C">
        <w:rPr>
          <w:rStyle w:val="Hyperlink"/>
          <w:rFonts w:asciiTheme="minorHAnsi" w:hAnsiTheme="minorHAnsi" w:cstheme="minorHAnsi"/>
          <w:color w:val="auto"/>
          <w:sz w:val="20"/>
          <w:szCs w:val="20"/>
          <w:u w:val="none"/>
        </w:rPr>
        <w:t>Konzil-</w:t>
      </w:r>
      <w:r w:rsidR="00EC2426" w:rsidRPr="00EC2426">
        <w:rPr>
          <w:rStyle w:val="Hyperlink"/>
          <w:rFonts w:asciiTheme="minorHAnsi" w:hAnsiTheme="minorHAnsi" w:cstheme="minorHAnsi"/>
          <w:color w:val="auto"/>
          <w:sz w:val="20"/>
          <w:szCs w:val="20"/>
          <w:u w:val="none"/>
        </w:rPr>
        <w:t>Gaststätten</w:t>
      </w:r>
      <w:r w:rsidR="00EC2426">
        <w:rPr>
          <w:rStyle w:val="Hyperlink"/>
          <w:rFonts w:asciiTheme="minorHAnsi" w:hAnsiTheme="minorHAnsi" w:cstheme="minorHAnsi"/>
          <w:color w:val="auto"/>
          <w:sz w:val="20"/>
          <w:szCs w:val="20"/>
          <w:u w:val="none"/>
        </w:rPr>
        <w:t>, Konstanz</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Wirtschaft zum Frohsinn</w:t>
      </w:r>
      <w:r w:rsidR="00EC2426">
        <w:rPr>
          <w:rStyle w:val="Hyperlink"/>
          <w:rFonts w:asciiTheme="minorHAnsi" w:hAnsiTheme="minorHAnsi" w:cstheme="minorHAnsi"/>
          <w:color w:val="auto"/>
          <w:sz w:val="20"/>
          <w:szCs w:val="20"/>
          <w:u w:val="none"/>
        </w:rPr>
        <w:t>, Landschlacht</w:t>
      </w:r>
      <w:r w:rsidR="00EC2426">
        <w:rPr>
          <w:rStyle w:val="Hyperlink"/>
          <w:rFonts w:asciiTheme="minorHAnsi" w:hAnsiTheme="minorHAnsi" w:cstheme="minorHAnsi"/>
          <w:color w:val="auto"/>
          <w:sz w:val="20"/>
          <w:szCs w:val="20"/>
          <w:u w:val="none"/>
        </w:rPr>
        <w:br/>
        <w:t>Seehotel Schiff, Mannenbach</w:t>
      </w:r>
      <w:r w:rsidR="00EC2426">
        <w:rPr>
          <w:rStyle w:val="Hyperlink"/>
          <w:rFonts w:asciiTheme="minorHAnsi" w:hAnsiTheme="minorHAnsi" w:cstheme="minorHAnsi"/>
          <w:color w:val="auto"/>
          <w:sz w:val="20"/>
          <w:szCs w:val="20"/>
          <w:u w:val="none"/>
        </w:rPr>
        <w:br/>
        <w:t>Restaurant Grüner Baum, Moos</w:t>
      </w:r>
      <w:r w:rsidR="00EC2426">
        <w:rPr>
          <w:rStyle w:val="Hyperlink"/>
          <w:rFonts w:asciiTheme="minorHAnsi" w:hAnsiTheme="minorHAnsi" w:cstheme="minorHAnsi"/>
          <w:color w:val="auto"/>
          <w:sz w:val="20"/>
          <w:szCs w:val="20"/>
          <w:u w:val="none"/>
        </w:rPr>
        <w:br/>
        <w:t>Landgasthaus Zum Sternen, Moos-Bankholzen</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Strandcafé Mettnau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t>Restaurant</w:t>
      </w:r>
      <w:r w:rsidR="00EC2426" w:rsidRPr="00EC2426">
        <w:rPr>
          <w:rStyle w:val="Hyperlink"/>
          <w:rFonts w:asciiTheme="minorHAnsi" w:hAnsiTheme="minorHAnsi" w:cstheme="minorHAnsi"/>
          <w:color w:val="auto"/>
          <w:sz w:val="20"/>
          <w:szCs w:val="20"/>
          <w:u w:val="none"/>
        </w:rPr>
        <w:t xml:space="preserve"> Bürgerstube</w:t>
      </w:r>
      <w:r w:rsidR="00EC2426">
        <w:rPr>
          <w:rStyle w:val="Hyperlink"/>
          <w:rFonts w:asciiTheme="minorHAnsi" w:hAnsiTheme="minorHAnsi" w:cstheme="minorHAnsi"/>
          <w:color w:val="auto"/>
          <w:sz w:val="20"/>
          <w:szCs w:val="20"/>
          <w:u w:val="none"/>
        </w:rPr>
        <w:t>,</w:t>
      </w:r>
      <w:r w:rsidR="00EC2426" w:rsidRPr="00EC2426">
        <w:rPr>
          <w:rStyle w:val="Hyperlink"/>
          <w:rFonts w:asciiTheme="minorHAnsi" w:hAnsiTheme="minorHAnsi" w:cstheme="minorHAnsi"/>
          <w:color w:val="auto"/>
          <w:sz w:val="20"/>
          <w:szCs w:val="20"/>
          <w:u w:val="none"/>
        </w:rPr>
        <w:t xml:space="preserve"> Radolfzell</w:t>
      </w:r>
      <w:r w:rsidR="00EC2426">
        <w:rPr>
          <w:rStyle w:val="Hyperlink"/>
          <w:rFonts w:asciiTheme="minorHAnsi" w:hAnsiTheme="minorHAnsi" w:cstheme="minorHAnsi"/>
          <w:color w:val="auto"/>
          <w:sz w:val="20"/>
          <w:szCs w:val="20"/>
          <w:u w:val="none"/>
        </w:rPr>
        <w:br/>
      </w:r>
      <w:r w:rsidR="00FC2307">
        <w:rPr>
          <w:rStyle w:val="Hyperlink"/>
          <w:rFonts w:asciiTheme="minorHAnsi" w:hAnsiTheme="minorHAnsi" w:cstheme="minorHAnsi"/>
          <w:color w:val="auto"/>
          <w:sz w:val="20"/>
          <w:szCs w:val="20"/>
          <w:u w:val="none"/>
        </w:rPr>
        <w:t>Omas Küche im</w:t>
      </w:r>
      <w:r w:rsidR="00EC2426" w:rsidRPr="00EC2426">
        <w:rPr>
          <w:rStyle w:val="Hyperlink"/>
          <w:rFonts w:asciiTheme="minorHAnsi" w:hAnsiTheme="minorHAnsi" w:cstheme="minorHAnsi"/>
          <w:color w:val="auto"/>
          <w:sz w:val="20"/>
          <w:szCs w:val="20"/>
          <w:u w:val="none"/>
        </w:rPr>
        <w:t xml:space="preserve"> Liesele</w:t>
      </w:r>
      <w:r w:rsidR="00EC2426">
        <w:rPr>
          <w:rStyle w:val="Hyperlink"/>
          <w:rFonts w:asciiTheme="minorHAnsi" w:hAnsiTheme="minorHAnsi" w:cstheme="minorHAnsi"/>
          <w:color w:val="auto"/>
          <w:sz w:val="20"/>
          <w:szCs w:val="20"/>
          <w:u w:val="none"/>
        </w:rPr>
        <w:t>, Radolfzell</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Auberge Harlekin</w:t>
      </w:r>
      <w:r w:rsidR="00EC2426">
        <w:rPr>
          <w:rStyle w:val="Hyperlink"/>
          <w:rFonts w:asciiTheme="minorHAnsi" w:hAnsiTheme="minorHAnsi" w:cstheme="minorHAnsi"/>
          <w:color w:val="auto"/>
          <w:sz w:val="20"/>
          <w:szCs w:val="20"/>
          <w:u w:val="none"/>
        </w:rPr>
        <w:t xml:space="preserve">, </w:t>
      </w:r>
      <w:r w:rsidR="00EC2426" w:rsidRPr="00EC2426">
        <w:rPr>
          <w:rStyle w:val="Hyperlink"/>
          <w:rFonts w:asciiTheme="minorHAnsi" w:hAnsiTheme="minorHAnsi" w:cstheme="minorHAnsi"/>
          <w:color w:val="auto"/>
          <w:sz w:val="20"/>
          <w:szCs w:val="20"/>
          <w:u w:val="none"/>
        </w:rPr>
        <w:t>Gottmadingen-Randegg</w:t>
      </w:r>
      <w:r w:rsidR="00FC2307">
        <w:rPr>
          <w:rStyle w:val="Hyperlink"/>
          <w:rFonts w:asciiTheme="minorHAnsi" w:hAnsiTheme="minorHAnsi" w:cstheme="minorHAnsi"/>
          <w:color w:val="auto"/>
          <w:sz w:val="20"/>
          <w:szCs w:val="20"/>
          <w:u w:val="none"/>
        </w:rPr>
        <w:br/>
      </w:r>
      <w:r w:rsidR="00FC2307" w:rsidRPr="00FC2307">
        <w:rPr>
          <w:rStyle w:val="Hyperlink"/>
          <w:rFonts w:asciiTheme="minorHAnsi" w:hAnsiTheme="minorHAnsi" w:cstheme="minorHAnsi"/>
          <w:color w:val="auto"/>
          <w:sz w:val="20"/>
          <w:szCs w:val="20"/>
          <w:u w:val="none"/>
        </w:rPr>
        <w:t>Restaurant Hohentwiel Singen</w:t>
      </w:r>
      <w:r w:rsidR="00EC2426">
        <w:rPr>
          <w:rStyle w:val="Hyperlink"/>
          <w:rFonts w:asciiTheme="minorHAnsi" w:hAnsiTheme="minorHAnsi" w:cstheme="minorHAnsi"/>
          <w:color w:val="auto"/>
          <w:sz w:val="20"/>
          <w:szCs w:val="20"/>
          <w:u w:val="none"/>
        </w:rPr>
        <w:br/>
      </w:r>
      <w:r w:rsidR="00EC2426" w:rsidRPr="00EC2426">
        <w:rPr>
          <w:rStyle w:val="Hyperlink"/>
          <w:rFonts w:asciiTheme="minorHAnsi" w:hAnsiTheme="minorHAnsi" w:cstheme="minorHAnsi"/>
          <w:color w:val="auto"/>
          <w:sz w:val="20"/>
          <w:szCs w:val="20"/>
          <w:u w:val="none"/>
        </w:rPr>
        <w:t>Ganter Hotel und Restaurant Mohren</w:t>
      </w:r>
      <w:r w:rsidR="00EC2426">
        <w:rPr>
          <w:rStyle w:val="Hyperlink"/>
          <w:rFonts w:asciiTheme="minorHAnsi" w:hAnsiTheme="minorHAnsi" w:cstheme="minorHAnsi"/>
          <w:color w:val="auto"/>
          <w:sz w:val="20"/>
          <w:szCs w:val="20"/>
          <w:u w:val="none"/>
        </w:rPr>
        <w:t>, Reichenau</w:t>
      </w:r>
      <w:r w:rsidR="00532D1D">
        <w:rPr>
          <w:rStyle w:val="Hyperlink"/>
          <w:rFonts w:asciiTheme="minorHAnsi" w:hAnsiTheme="minorHAnsi" w:cstheme="minorHAnsi"/>
          <w:color w:val="auto"/>
          <w:sz w:val="20"/>
          <w:szCs w:val="20"/>
          <w:u w:val="none"/>
        </w:rPr>
        <w:br/>
      </w:r>
    </w:p>
    <w:p w:rsidR="00B2433E" w:rsidRPr="00B2433E" w:rsidRDefault="00B2433E">
      <w:pPr>
        <w:tabs>
          <w:tab w:val="left" w:pos="7020"/>
        </w:tabs>
        <w:spacing w:after="80" w:line="300" w:lineRule="auto"/>
        <w:ind w:right="-141"/>
        <w:rPr>
          <w:rStyle w:val="Hyperlink"/>
          <w:rFonts w:asciiTheme="minorHAnsi" w:hAnsiTheme="minorHAnsi" w:cstheme="minorHAnsi"/>
          <w:color w:val="auto"/>
          <w:sz w:val="20"/>
          <w:szCs w:val="20"/>
        </w:rPr>
      </w:pPr>
      <w:r>
        <w:rPr>
          <w:rStyle w:val="Hyperlink"/>
          <w:rFonts w:asciiTheme="minorHAnsi" w:hAnsiTheme="minorHAnsi" w:cstheme="minorHAnsi"/>
          <w:color w:val="auto"/>
          <w:sz w:val="20"/>
          <w:szCs w:val="20"/>
        </w:rPr>
        <w:t xml:space="preserve">MiteinanderZeit: </w:t>
      </w:r>
      <w:r w:rsidRPr="00B2433E">
        <w:rPr>
          <w:rStyle w:val="Hyperlink"/>
          <w:rFonts w:asciiTheme="minorHAnsi" w:hAnsiTheme="minorHAnsi" w:cstheme="minorHAnsi"/>
          <w:color w:val="auto"/>
          <w:sz w:val="20"/>
          <w:szCs w:val="20"/>
        </w:rPr>
        <w:t>Weitere Herbstangebote in der Region</w:t>
      </w:r>
    </w:p>
    <w:p w:rsidR="00B2433E" w:rsidRPr="00B2433E" w:rsidRDefault="00B2433E" w:rsidP="00B2433E">
      <w:pPr>
        <w:tabs>
          <w:tab w:val="left" w:pos="7020"/>
        </w:tabs>
        <w:spacing w:after="80" w:line="300" w:lineRule="auto"/>
        <w:ind w:right="-141"/>
        <w:rPr>
          <w:rStyle w:val="Hyperlink"/>
          <w:rFonts w:asciiTheme="minorHAnsi" w:hAnsiTheme="minorHAnsi" w:cstheme="minorHAnsi"/>
          <w:color w:val="auto"/>
          <w:sz w:val="20"/>
          <w:szCs w:val="20"/>
          <w:u w:val="none"/>
        </w:rPr>
      </w:pPr>
      <w:r w:rsidRPr="00B2433E">
        <w:rPr>
          <w:rStyle w:val="Hyperlink"/>
          <w:rFonts w:asciiTheme="minorHAnsi" w:hAnsiTheme="minorHAnsi" w:cstheme="minorHAnsi"/>
          <w:color w:val="auto"/>
          <w:sz w:val="20"/>
          <w:szCs w:val="20"/>
          <w:u w:val="none"/>
        </w:rPr>
        <w:t>Der Herbst ist auch die Zeit der traditionsreichen Erntedank- und Volksfeste. In bewirteten Festzelten feiern Einheimische und Gäste gemeinsam, lassen sich von stimmungsvoller Musik mitreißen oder vergnügen sich auf Rummelplätzen mit zahlreichen Fahrgeschäften. Der Schätzele-Markt in Tengen ist mit über 100.000 Besuchern das größte Volksfest der Region. Seit über 700 Jahren feiert die Hegau-Stadt den Markt am letzten Oktoberwochenende. Zum Hilzinger Kirchweihfest vom 18. bis 21. Oktober strömen wieder viele Besucher in die Pfarrkirche St. Peter und Paul, um die aufwändigen Bildteppiche aus Samen, Körnern und Früchten zu bewundern. Auch ein großer Krämermarkt, eine international renommierte Kunstausstellung und ein Oldtimer-Treffen mit Korso gehören zum Festwochenende dazu. Weitere gesellige Herbstfeste sind etwa das Moschtfescht in Orsingen-Nenzingen am 26. Oktober und das Wimmlerfest in Radolfzell-Güttingen am 27. Oktober. Deutlich andächtiger wird es beim Augia-Konzert am 20. Oktober auf der Klosterinsel Reichenau zugehen: In der Kirche St. Peter und Paul spielt der Konstanzer Konzertorganist Martin Weber an der historischen Orgel von 1783.</w:t>
      </w:r>
    </w:p>
    <w:sectPr w:rsidR="00B2433E" w:rsidRPr="00B2433E" w:rsidSect="009944C6">
      <w:headerReference w:type="default" r:id="rId19"/>
      <w:footerReference w:type="default" r:id="rId20"/>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36" w:rsidRDefault="006B3E36">
      <w:r>
        <w:separator/>
      </w:r>
    </w:p>
  </w:endnote>
  <w:endnote w:type="continuationSeparator" w:id="0">
    <w:p w:rsidR="006B3E36" w:rsidRDefault="006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DD2E35" w:rsidRDefault="00FC2307">
    <w:pPr>
      <w:pStyle w:val="Fuzeile"/>
      <w:rPr>
        <w:rFonts w:ascii="Calibri" w:hAnsi="Calibri" w:cs="Arial"/>
        <w:sz w:val="18"/>
        <w:szCs w:val="22"/>
      </w:rPr>
    </w:pPr>
    <w:r>
      <w:rPr>
        <w:rFonts w:ascii="Calibri" w:hAnsi="Calibri" w:cs="Arial"/>
        <w:noProof/>
        <w:sz w:val="18"/>
        <w:szCs w:val="22"/>
      </w:rPr>
      <w:drawing>
        <wp:inline distT="0" distB="0" distL="0" distR="0">
          <wp:extent cx="4411345" cy="36512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F - Leiste Interreg, EU, CH, CH-Kantone, FL, IBK.JPG"/>
                  <pic:cNvPicPr/>
                </pic:nvPicPr>
                <pic:blipFill>
                  <a:blip r:embed="rId1">
                    <a:extLst>
                      <a:ext uri="{28A0092B-C50C-407E-A947-70E740481C1C}">
                        <a14:useLocalDpi xmlns:a14="http://schemas.microsoft.com/office/drawing/2010/main" val="0"/>
                      </a:ext>
                    </a:extLst>
                  </a:blip>
                  <a:stretch>
                    <a:fillRect/>
                  </a:stretch>
                </pic:blipFill>
                <pic:spPr>
                  <a:xfrm>
                    <a:off x="0" y="0"/>
                    <a:ext cx="4411345" cy="365125"/>
                  </a:xfrm>
                  <a:prstGeom prst="rect">
                    <a:avLst/>
                  </a:prstGeom>
                </pic:spPr>
              </pic:pic>
            </a:graphicData>
          </a:graphic>
        </wp:inline>
      </w:drawing>
    </w:r>
    <w:r w:rsidR="000F04F2" w:rsidRPr="00DD2E35">
      <w:rPr>
        <w:rFonts w:ascii="Calibri" w:hAnsi="Calibri" w:cs="Arial"/>
        <w:sz w:val="18"/>
        <w:szCs w:val="22"/>
      </w:rPr>
      <w:tab/>
    </w:r>
    <w:r w:rsidR="000F04F2" w:rsidRPr="00DD2E35">
      <w:rPr>
        <w:rFonts w:ascii="Calibri" w:hAnsi="Calibri" w:cs="Arial"/>
        <w:sz w:val="18"/>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36" w:rsidRDefault="006B3E36">
      <w:r>
        <w:separator/>
      </w:r>
    </w:p>
  </w:footnote>
  <w:footnote w:type="continuationSeparator" w:id="0">
    <w:p w:rsidR="006B3E36" w:rsidRDefault="006B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1665146E" wp14:editId="3ECD6CF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D2"/>
    <w:rsid w:val="0000239E"/>
    <w:rsid w:val="00007983"/>
    <w:rsid w:val="00007DC0"/>
    <w:rsid w:val="00010716"/>
    <w:rsid w:val="00013253"/>
    <w:rsid w:val="00014A34"/>
    <w:rsid w:val="000231AE"/>
    <w:rsid w:val="00026424"/>
    <w:rsid w:val="00031743"/>
    <w:rsid w:val="00045345"/>
    <w:rsid w:val="00050128"/>
    <w:rsid w:val="000524FA"/>
    <w:rsid w:val="00052563"/>
    <w:rsid w:val="00052925"/>
    <w:rsid w:val="00056F9D"/>
    <w:rsid w:val="000602A3"/>
    <w:rsid w:val="00061A6B"/>
    <w:rsid w:val="000629B5"/>
    <w:rsid w:val="00062FC7"/>
    <w:rsid w:val="00073626"/>
    <w:rsid w:val="00073929"/>
    <w:rsid w:val="00074ACC"/>
    <w:rsid w:val="000754DF"/>
    <w:rsid w:val="00076DD4"/>
    <w:rsid w:val="000857E1"/>
    <w:rsid w:val="00087B8A"/>
    <w:rsid w:val="0009272B"/>
    <w:rsid w:val="000940F0"/>
    <w:rsid w:val="00094508"/>
    <w:rsid w:val="00095AF0"/>
    <w:rsid w:val="000A63D2"/>
    <w:rsid w:val="000B1896"/>
    <w:rsid w:val="000B3EBB"/>
    <w:rsid w:val="000B4460"/>
    <w:rsid w:val="000C0E34"/>
    <w:rsid w:val="000C59B8"/>
    <w:rsid w:val="000C5D6C"/>
    <w:rsid w:val="000C7B78"/>
    <w:rsid w:val="000D1041"/>
    <w:rsid w:val="000E1444"/>
    <w:rsid w:val="000E1EF9"/>
    <w:rsid w:val="000E53AC"/>
    <w:rsid w:val="000F04F2"/>
    <w:rsid w:val="000F324F"/>
    <w:rsid w:val="000F5E4C"/>
    <w:rsid w:val="000F61BD"/>
    <w:rsid w:val="000F680A"/>
    <w:rsid w:val="000F7F50"/>
    <w:rsid w:val="001129EB"/>
    <w:rsid w:val="00113625"/>
    <w:rsid w:val="00117D20"/>
    <w:rsid w:val="00117DDF"/>
    <w:rsid w:val="00122487"/>
    <w:rsid w:val="001224F1"/>
    <w:rsid w:val="00125007"/>
    <w:rsid w:val="001254F8"/>
    <w:rsid w:val="00144667"/>
    <w:rsid w:val="001539E6"/>
    <w:rsid w:val="0016179A"/>
    <w:rsid w:val="00163DDA"/>
    <w:rsid w:val="001643CC"/>
    <w:rsid w:val="001664D8"/>
    <w:rsid w:val="00171766"/>
    <w:rsid w:val="00171A07"/>
    <w:rsid w:val="00174177"/>
    <w:rsid w:val="001809B1"/>
    <w:rsid w:val="00182C3F"/>
    <w:rsid w:val="00183829"/>
    <w:rsid w:val="00183E05"/>
    <w:rsid w:val="00184E0B"/>
    <w:rsid w:val="00187037"/>
    <w:rsid w:val="00191B0F"/>
    <w:rsid w:val="001929B5"/>
    <w:rsid w:val="001A214E"/>
    <w:rsid w:val="001A5696"/>
    <w:rsid w:val="001B16EF"/>
    <w:rsid w:val="001B3EF7"/>
    <w:rsid w:val="001B6151"/>
    <w:rsid w:val="001C1A1D"/>
    <w:rsid w:val="001C27A2"/>
    <w:rsid w:val="001D0BDD"/>
    <w:rsid w:val="001E61B1"/>
    <w:rsid w:val="001F4279"/>
    <w:rsid w:val="0021112A"/>
    <w:rsid w:val="00216745"/>
    <w:rsid w:val="0021756F"/>
    <w:rsid w:val="00223185"/>
    <w:rsid w:val="002250AF"/>
    <w:rsid w:val="002412DA"/>
    <w:rsid w:val="00241961"/>
    <w:rsid w:val="00241DF7"/>
    <w:rsid w:val="00250402"/>
    <w:rsid w:val="0025794B"/>
    <w:rsid w:val="00261827"/>
    <w:rsid w:val="0026648A"/>
    <w:rsid w:val="00271A47"/>
    <w:rsid w:val="00274358"/>
    <w:rsid w:val="00280267"/>
    <w:rsid w:val="0029276A"/>
    <w:rsid w:val="002931BC"/>
    <w:rsid w:val="00297D66"/>
    <w:rsid w:val="002A10F7"/>
    <w:rsid w:val="002A5441"/>
    <w:rsid w:val="002A667B"/>
    <w:rsid w:val="002A68D2"/>
    <w:rsid w:val="002B5E1E"/>
    <w:rsid w:val="002C7A29"/>
    <w:rsid w:val="002D1CDC"/>
    <w:rsid w:val="002D4C7D"/>
    <w:rsid w:val="002D7076"/>
    <w:rsid w:val="002E5042"/>
    <w:rsid w:val="002F11CD"/>
    <w:rsid w:val="002F2A64"/>
    <w:rsid w:val="003008C9"/>
    <w:rsid w:val="0030560D"/>
    <w:rsid w:val="00306875"/>
    <w:rsid w:val="00321074"/>
    <w:rsid w:val="00332101"/>
    <w:rsid w:val="003327A7"/>
    <w:rsid w:val="0033384A"/>
    <w:rsid w:val="00334582"/>
    <w:rsid w:val="00334B89"/>
    <w:rsid w:val="00335E32"/>
    <w:rsid w:val="00343FFC"/>
    <w:rsid w:val="00345EF4"/>
    <w:rsid w:val="00352AF1"/>
    <w:rsid w:val="00355F37"/>
    <w:rsid w:val="0035648C"/>
    <w:rsid w:val="00356695"/>
    <w:rsid w:val="00356919"/>
    <w:rsid w:val="0036014B"/>
    <w:rsid w:val="0036075C"/>
    <w:rsid w:val="00385DDF"/>
    <w:rsid w:val="00386D94"/>
    <w:rsid w:val="00393B1B"/>
    <w:rsid w:val="00397FDD"/>
    <w:rsid w:val="003A208F"/>
    <w:rsid w:val="003A6506"/>
    <w:rsid w:val="003B1F26"/>
    <w:rsid w:val="003C24E6"/>
    <w:rsid w:val="003C5B53"/>
    <w:rsid w:val="003C60EA"/>
    <w:rsid w:val="003C751B"/>
    <w:rsid w:val="003D0A38"/>
    <w:rsid w:val="003D69F6"/>
    <w:rsid w:val="003E2E7E"/>
    <w:rsid w:val="003E300B"/>
    <w:rsid w:val="003E7950"/>
    <w:rsid w:val="003F43D7"/>
    <w:rsid w:val="004041A5"/>
    <w:rsid w:val="004058CB"/>
    <w:rsid w:val="00407084"/>
    <w:rsid w:val="004073E4"/>
    <w:rsid w:val="00416202"/>
    <w:rsid w:val="0042292A"/>
    <w:rsid w:val="00423B21"/>
    <w:rsid w:val="0042590B"/>
    <w:rsid w:val="00430495"/>
    <w:rsid w:val="00434FCD"/>
    <w:rsid w:val="00447AD0"/>
    <w:rsid w:val="0045199B"/>
    <w:rsid w:val="00451ACC"/>
    <w:rsid w:val="00456544"/>
    <w:rsid w:val="0045704E"/>
    <w:rsid w:val="00460CA5"/>
    <w:rsid w:val="00464221"/>
    <w:rsid w:val="00465007"/>
    <w:rsid w:val="004723ED"/>
    <w:rsid w:val="00472B04"/>
    <w:rsid w:val="00474137"/>
    <w:rsid w:val="00480CA5"/>
    <w:rsid w:val="004829E8"/>
    <w:rsid w:val="00485CD0"/>
    <w:rsid w:val="00485CD9"/>
    <w:rsid w:val="00486F1D"/>
    <w:rsid w:val="0049774B"/>
    <w:rsid w:val="004A09F4"/>
    <w:rsid w:val="004A231C"/>
    <w:rsid w:val="004A36C0"/>
    <w:rsid w:val="004A4BCF"/>
    <w:rsid w:val="004A7B1F"/>
    <w:rsid w:val="004B01E9"/>
    <w:rsid w:val="004B5415"/>
    <w:rsid w:val="004B7115"/>
    <w:rsid w:val="004C6321"/>
    <w:rsid w:val="004D4FF3"/>
    <w:rsid w:val="004D6662"/>
    <w:rsid w:val="004D6D87"/>
    <w:rsid w:val="004F2593"/>
    <w:rsid w:val="004F5946"/>
    <w:rsid w:val="004F6D8C"/>
    <w:rsid w:val="0050212E"/>
    <w:rsid w:val="00507F03"/>
    <w:rsid w:val="005111D6"/>
    <w:rsid w:val="005137F3"/>
    <w:rsid w:val="00514032"/>
    <w:rsid w:val="00516681"/>
    <w:rsid w:val="005166D5"/>
    <w:rsid w:val="00520279"/>
    <w:rsid w:val="00531636"/>
    <w:rsid w:val="00532D1D"/>
    <w:rsid w:val="0053450D"/>
    <w:rsid w:val="00535EF2"/>
    <w:rsid w:val="005402A6"/>
    <w:rsid w:val="005427B2"/>
    <w:rsid w:val="0054577C"/>
    <w:rsid w:val="00546F3C"/>
    <w:rsid w:val="00556A64"/>
    <w:rsid w:val="00561DA3"/>
    <w:rsid w:val="00562366"/>
    <w:rsid w:val="0056658A"/>
    <w:rsid w:val="0057506F"/>
    <w:rsid w:val="00576441"/>
    <w:rsid w:val="00576CAF"/>
    <w:rsid w:val="005802BC"/>
    <w:rsid w:val="00592341"/>
    <w:rsid w:val="00597B7F"/>
    <w:rsid w:val="005A0F60"/>
    <w:rsid w:val="005A1D32"/>
    <w:rsid w:val="005A5A27"/>
    <w:rsid w:val="005B1FEE"/>
    <w:rsid w:val="005B5B65"/>
    <w:rsid w:val="005C1238"/>
    <w:rsid w:val="005D0C81"/>
    <w:rsid w:val="005D1ABD"/>
    <w:rsid w:val="005D1F3E"/>
    <w:rsid w:val="005D4A27"/>
    <w:rsid w:val="005D5BDB"/>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0EF2"/>
    <w:rsid w:val="00632DD2"/>
    <w:rsid w:val="006355AF"/>
    <w:rsid w:val="00636CEF"/>
    <w:rsid w:val="00636F2C"/>
    <w:rsid w:val="006373E8"/>
    <w:rsid w:val="006429C3"/>
    <w:rsid w:val="006432CF"/>
    <w:rsid w:val="00644614"/>
    <w:rsid w:val="0064518F"/>
    <w:rsid w:val="00645ECF"/>
    <w:rsid w:val="006470DA"/>
    <w:rsid w:val="00655946"/>
    <w:rsid w:val="0066258F"/>
    <w:rsid w:val="00662F40"/>
    <w:rsid w:val="00662F6A"/>
    <w:rsid w:val="00664662"/>
    <w:rsid w:val="006647D4"/>
    <w:rsid w:val="00664CB3"/>
    <w:rsid w:val="00664DFC"/>
    <w:rsid w:val="00666279"/>
    <w:rsid w:val="006720A2"/>
    <w:rsid w:val="0067504E"/>
    <w:rsid w:val="00675DC7"/>
    <w:rsid w:val="006773BC"/>
    <w:rsid w:val="00681871"/>
    <w:rsid w:val="00681A95"/>
    <w:rsid w:val="00683697"/>
    <w:rsid w:val="0068496A"/>
    <w:rsid w:val="00684B78"/>
    <w:rsid w:val="00685AD7"/>
    <w:rsid w:val="00687FA2"/>
    <w:rsid w:val="00694B0F"/>
    <w:rsid w:val="00694F0B"/>
    <w:rsid w:val="00697F36"/>
    <w:rsid w:val="006A54E8"/>
    <w:rsid w:val="006B268C"/>
    <w:rsid w:val="006B36B4"/>
    <w:rsid w:val="006B3E36"/>
    <w:rsid w:val="006B663E"/>
    <w:rsid w:val="006D290D"/>
    <w:rsid w:val="006D5BF6"/>
    <w:rsid w:val="006E24F3"/>
    <w:rsid w:val="006E3155"/>
    <w:rsid w:val="006E46E2"/>
    <w:rsid w:val="006F5765"/>
    <w:rsid w:val="0070321E"/>
    <w:rsid w:val="00705018"/>
    <w:rsid w:val="00706944"/>
    <w:rsid w:val="00711176"/>
    <w:rsid w:val="00716A30"/>
    <w:rsid w:val="00721E1E"/>
    <w:rsid w:val="0073282C"/>
    <w:rsid w:val="00736AAD"/>
    <w:rsid w:val="0074043B"/>
    <w:rsid w:val="00744548"/>
    <w:rsid w:val="00747892"/>
    <w:rsid w:val="007514DE"/>
    <w:rsid w:val="00754437"/>
    <w:rsid w:val="00762A60"/>
    <w:rsid w:val="007651EE"/>
    <w:rsid w:val="00770D72"/>
    <w:rsid w:val="007724BB"/>
    <w:rsid w:val="00772C6A"/>
    <w:rsid w:val="007808E5"/>
    <w:rsid w:val="007855A3"/>
    <w:rsid w:val="007872D0"/>
    <w:rsid w:val="00787BE0"/>
    <w:rsid w:val="00792167"/>
    <w:rsid w:val="007955A0"/>
    <w:rsid w:val="00795BED"/>
    <w:rsid w:val="00796881"/>
    <w:rsid w:val="007A6222"/>
    <w:rsid w:val="007A7466"/>
    <w:rsid w:val="007B1039"/>
    <w:rsid w:val="007B2B23"/>
    <w:rsid w:val="007B3FFA"/>
    <w:rsid w:val="007C794E"/>
    <w:rsid w:val="007D0559"/>
    <w:rsid w:val="007E17FA"/>
    <w:rsid w:val="007E27BD"/>
    <w:rsid w:val="007E3931"/>
    <w:rsid w:val="007F2CCD"/>
    <w:rsid w:val="007F617B"/>
    <w:rsid w:val="0080336B"/>
    <w:rsid w:val="00812544"/>
    <w:rsid w:val="00822548"/>
    <w:rsid w:val="00822C2B"/>
    <w:rsid w:val="00827456"/>
    <w:rsid w:val="00827CD1"/>
    <w:rsid w:val="00836321"/>
    <w:rsid w:val="008457C8"/>
    <w:rsid w:val="0084701A"/>
    <w:rsid w:val="00850A57"/>
    <w:rsid w:val="00863E6E"/>
    <w:rsid w:val="0086464A"/>
    <w:rsid w:val="0086567C"/>
    <w:rsid w:val="008737F5"/>
    <w:rsid w:val="0088498B"/>
    <w:rsid w:val="00885B81"/>
    <w:rsid w:val="00886ED9"/>
    <w:rsid w:val="00892CE0"/>
    <w:rsid w:val="0089382C"/>
    <w:rsid w:val="0089572A"/>
    <w:rsid w:val="008B277A"/>
    <w:rsid w:val="008B3D90"/>
    <w:rsid w:val="008B7248"/>
    <w:rsid w:val="008C1DD8"/>
    <w:rsid w:val="008C4771"/>
    <w:rsid w:val="008D1FF4"/>
    <w:rsid w:val="008D2346"/>
    <w:rsid w:val="008D48A8"/>
    <w:rsid w:val="008E29B4"/>
    <w:rsid w:val="008E51FA"/>
    <w:rsid w:val="008E5A36"/>
    <w:rsid w:val="0090010B"/>
    <w:rsid w:val="00901AFA"/>
    <w:rsid w:val="009071D5"/>
    <w:rsid w:val="009112ED"/>
    <w:rsid w:val="0091231F"/>
    <w:rsid w:val="00917F97"/>
    <w:rsid w:val="00922591"/>
    <w:rsid w:val="00922BFA"/>
    <w:rsid w:val="009237A7"/>
    <w:rsid w:val="009243AA"/>
    <w:rsid w:val="009256F7"/>
    <w:rsid w:val="00927FFD"/>
    <w:rsid w:val="00936144"/>
    <w:rsid w:val="009460E1"/>
    <w:rsid w:val="00956D0D"/>
    <w:rsid w:val="00960373"/>
    <w:rsid w:val="00970546"/>
    <w:rsid w:val="0097326D"/>
    <w:rsid w:val="00973EB7"/>
    <w:rsid w:val="009800A6"/>
    <w:rsid w:val="009829A7"/>
    <w:rsid w:val="0098454D"/>
    <w:rsid w:val="00986D78"/>
    <w:rsid w:val="009944C6"/>
    <w:rsid w:val="009945E2"/>
    <w:rsid w:val="0099712F"/>
    <w:rsid w:val="00997529"/>
    <w:rsid w:val="00997A34"/>
    <w:rsid w:val="009A0F24"/>
    <w:rsid w:val="009A49B8"/>
    <w:rsid w:val="009A6560"/>
    <w:rsid w:val="009A65BB"/>
    <w:rsid w:val="009B2658"/>
    <w:rsid w:val="009B3BBF"/>
    <w:rsid w:val="009C1A89"/>
    <w:rsid w:val="009C2B2B"/>
    <w:rsid w:val="009C5FAD"/>
    <w:rsid w:val="009D1809"/>
    <w:rsid w:val="009D2CC9"/>
    <w:rsid w:val="009D3C6D"/>
    <w:rsid w:val="009D4FD0"/>
    <w:rsid w:val="009D5273"/>
    <w:rsid w:val="009E08FB"/>
    <w:rsid w:val="009E11E6"/>
    <w:rsid w:val="009E18A7"/>
    <w:rsid w:val="009E4169"/>
    <w:rsid w:val="009E6D8F"/>
    <w:rsid w:val="009F2117"/>
    <w:rsid w:val="009F43FE"/>
    <w:rsid w:val="00A00BF8"/>
    <w:rsid w:val="00A016BB"/>
    <w:rsid w:val="00A05C19"/>
    <w:rsid w:val="00A06A40"/>
    <w:rsid w:val="00A106B5"/>
    <w:rsid w:val="00A1081D"/>
    <w:rsid w:val="00A11DC6"/>
    <w:rsid w:val="00A137D9"/>
    <w:rsid w:val="00A15F9B"/>
    <w:rsid w:val="00A208A2"/>
    <w:rsid w:val="00A222C1"/>
    <w:rsid w:val="00A25DFA"/>
    <w:rsid w:val="00A30D44"/>
    <w:rsid w:val="00A31CAA"/>
    <w:rsid w:val="00A352CB"/>
    <w:rsid w:val="00A35439"/>
    <w:rsid w:val="00A36288"/>
    <w:rsid w:val="00A422EB"/>
    <w:rsid w:val="00A45B65"/>
    <w:rsid w:val="00A463C0"/>
    <w:rsid w:val="00A478D3"/>
    <w:rsid w:val="00A50AE6"/>
    <w:rsid w:val="00A5162A"/>
    <w:rsid w:val="00A5461E"/>
    <w:rsid w:val="00A54889"/>
    <w:rsid w:val="00A54A09"/>
    <w:rsid w:val="00A57557"/>
    <w:rsid w:val="00A576B8"/>
    <w:rsid w:val="00A61432"/>
    <w:rsid w:val="00A64E35"/>
    <w:rsid w:val="00A70B39"/>
    <w:rsid w:val="00A81549"/>
    <w:rsid w:val="00A847EC"/>
    <w:rsid w:val="00A8713F"/>
    <w:rsid w:val="00A9297C"/>
    <w:rsid w:val="00A94E58"/>
    <w:rsid w:val="00A95CFD"/>
    <w:rsid w:val="00A976A4"/>
    <w:rsid w:val="00AA36D6"/>
    <w:rsid w:val="00AA36ED"/>
    <w:rsid w:val="00AA4B65"/>
    <w:rsid w:val="00AB1B81"/>
    <w:rsid w:val="00AC3162"/>
    <w:rsid w:val="00AC369A"/>
    <w:rsid w:val="00AD319C"/>
    <w:rsid w:val="00AD5CCB"/>
    <w:rsid w:val="00AE1573"/>
    <w:rsid w:val="00AE4A20"/>
    <w:rsid w:val="00AE6383"/>
    <w:rsid w:val="00AF720F"/>
    <w:rsid w:val="00B01A06"/>
    <w:rsid w:val="00B06492"/>
    <w:rsid w:val="00B11E54"/>
    <w:rsid w:val="00B12BAE"/>
    <w:rsid w:val="00B14009"/>
    <w:rsid w:val="00B15BC8"/>
    <w:rsid w:val="00B2433E"/>
    <w:rsid w:val="00B31E7A"/>
    <w:rsid w:val="00B32821"/>
    <w:rsid w:val="00B365AA"/>
    <w:rsid w:val="00B40282"/>
    <w:rsid w:val="00B463F1"/>
    <w:rsid w:val="00B4677B"/>
    <w:rsid w:val="00B51B49"/>
    <w:rsid w:val="00B542D3"/>
    <w:rsid w:val="00B63962"/>
    <w:rsid w:val="00B67D4F"/>
    <w:rsid w:val="00B707DA"/>
    <w:rsid w:val="00B77C3E"/>
    <w:rsid w:val="00B812DE"/>
    <w:rsid w:val="00B84351"/>
    <w:rsid w:val="00B862C5"/>
    <w:rsid w:val="00B8756A"/>
    <w:rsid w:val="00B9608A"/>
    <w:rsid w:val="00BA0547"/>
    <w:rsid w:val="00BA10A7"/>
    <w:rsid w:val="00BA5B51"/>
    <w:rsid w:val="00BA66D9"/>
    <w:rsid w:val="00BB0413"/>
    <w:rsid w:val="00BB36FA"/>
    <w:rsid w:val="00BB4466"/>
    <w:rsid w:val="00BB51AF"/>
    <w:rsid w:val="00BB6715"/>
    <w:rsid w:val="00BC1CE2"/>
    <w:rsid w:val="00BC33ED"/>
    <w:rsid w:val="00BD1901"/>
    <w:rsid w:val="00BD22C4"/>
    <w:rsid w:val="00BF1E2D"/>
    <w:rsid w:val="00C03E26"/>
    <w:rsid w:val="00C15C9C"/>
    <w:rsid w:val="00C217D5"/>
    <w:rsid w:val="00C21B6D"/>
    <w:rsid w:val="00C24FEE"/>
    <w:rsid w:val="00C344E5"/>
    <w:rsid w:val="00C3519F"/>
    <w:rsid w:val="00C442A9"/>
    <w:rsid w:val="00C52C4A"/>
    <w:rsid w:val="00C566B7"/>
    <w:rsid w:val="00C63915"/>
    <w:rsid w:val="00C6425D"/>
    <w:rsid w:val="00C66D18"/>
    <w:rsid w:val="00C726AC"/>
    <w:rsid w:val="00C752FA"/>
    <w:rsid w:val="00C80AAF"/>
    <w:rsid w:val="00C81A1A"/>
    <w:rsid w:val="00C82742"/>
    <w:rsid w:val="00C83549"/>
    <w:rsid w:val="00C909C5"/>
    <w:rsid w:val="00C92303"/>
    <w:rsid w:val="00C940FA"/>
    <w:rsid w:val="00C94914"/>
    <w:rsid w:val="00CB0726"/>
    <w:rsid w:val="00CB3528"/>
    <w:rsid w:val="00CC1555"/>
    <w:rsid w:val="00CE73FD"/>
    <w:rsid w:val="00CF3B65"/>
    <w:rsid w:val="00CF3B89"/>
    <w:rsid w:val="00CF51A1"/>
    <w:rsid w:val="00D06345"/>
    <w:rsid w:val="00D06BB9"/>
    <w:rsid w:val="00D12958"/>
    <w:rsid w:val="00D16A0A"/>
    <w:rsid w:val="00D266FF"/>
    <w:rsid w:val="00D376C8"/>
    <w:rsid w:val="00D410F9"/>
    <w:rsid w:val="00D44BD3"/>
    <w:rsid w:val="00D462BF"/>
    <w:rsid w:val="00D472F8"/>
    <w:rsid w:val="00D515D9"/>
    <w:rsid w:val="00D54282"/>
    <w:rsid w:val="00D5473A"/>
    <w:rsid w:val="00D61066"/>
    <w:rsid w:val="00D61197"/>
    <w:rsid w:val="00D62DB5"/>
    <w:rsid w:val="00D66706"/>
    <w:rsid w:val="00D67161"/>
    <w:rsid w:val="00D67A81"/>
    <w:rsid w:val="00D715B4"/>
    <w:rsid w:val="00D754C7"/>
    <w:rsid w:val="00D80AD9"/>
    <w:rsid w:val="00D832EE"/>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01AFD"/>
    <w:rsid w:val="00E12A63"/>
    <w:rsid w:val="00E12B31"/>
    <w:rsid w:val="00E12EBA"/>
    <w:rsid w:val="00E17726"/>
    <w:rsid w:val="00E2228A"/>
    <w:rsid w:val="00E25393"/>
    <w:rsid w:val="00E257AD"/>
    <w:rsid w:val="00E323BE"/>
    <w:rsid w:val="00E34D7C"/>
    <w:rsid w:val="00E364DD"/>
    <w:rsid w:val="00E4055D"/>
    <w:rsid w:val="00E433D6"/>
    <w:rsid w:val="00E465B3"/>
    <w:rsid w:val="00E47C10"/>
    <w:rsid w:val="00E508BB"/>
    <w:rsid w:val="00E5197B"/>
    <w:rsid w:val="00E6355B"/>
    <w:rsid w:val="00E638B4"/>
    <w:rsid w:val="00E638ED"/>
    <w:rsid w:val="00E63BCE"/>
    <w:rsid w:val="00E645FB"/>
    <w:rsid w:val="00E70115"/>
    <w:rsid w:val="00E76FF7"/>
    <w:rsid w:val="00E774C6"/>
    <w:rsid w:val="00E81E5F"/>
    <w:rsid w:val="00E9271C"/>
    <w:rsid w:val="00E97041"/>
    <w:rsid w:val="00EA60A4"/>
    <w:rsid w:val="00EB5EA1"/>
    <w:rsid w:val="00EB61E2"/>
    <w:rsid w:val="00EC044C"/>
    <w:rsid w:val="00EC2426"/>
    <w:rsid w:val="00EC7681"/>
    <w:rsid w:val="00ED0313"/>
    <w:rsid w:val="00ED12AF"/>
    <w:rsid w:val="00ED47D1"/>
    <w:rsid w:val="00ED5153"/>
    <w:rsid w:val="00ED5581"/>
    <w:rsid w:val="00EE1953"/>
    <w:rsid w:val="00EE2509"/>
    <w:rsid w:val="00EE798F"/>
    <w:rsid w:val="00EF19FA"/>
    <w:rsid w:val="00EF1B2E"/>
    <w:rsid w:val="00EF2118"/>
    <w:rsid w:val="00F00831"/>
    <w:rsid w:val="00F044C7"/>
    <w:rsid w:val="00F06E4F"/>
    <w:rsid w:val="00F17AF1"/>
    <w:rsid w:val="00F23D7C"/>
    <w:rsid w:val="00F2479F"/>
    <w:rsid w:val="00F24AEB"/>
    <w:rsid w:val="00F2507A"/>
    <w:rsid w:val="00F337DA"/>
    <w:rsid w:val="00F33BCA"/>
    <w:rsid w:val="00F37655"/>
    <w:rsid w:val="00F452A7"/>
    <w:rsid w:val="00F4617F"/>
    <w:rsid w:val="00F4629D"/>
    <w:rsid w:val="00F47398"/>
    <w:rsid w:val="00F6363E"/>
    <w:rsid w:val="00F6661F"/>
    <w:rsid w:val="00F71AD4"/>
    <w:rsid w:val="00F7516E"/>
    <w:rsid w:val="00F7771F"/>
    <w:rsid w:val="00F82D7D"/>
    <w:rsid w:val="00F9259A"/>
    <w:rsid w:val="00F93FF1"/>
    <w:rsid w:val="00F963E5"/>
    <w:rsid w:val="00FA0990"/>
    <w:rsid w:val="00FB2D24"/>
    <w:rsid w:val="00FB634A"/>
    <w:rsid w:val="00FC1A65"/>
    <w:rsid w:val="00FC2307"/>
    <w:rsid w:val="00FC5C64"/>
    <w:rsid w:val="00FE49CE"/>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Hyp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 w:type="table" w:styleId="Tabellenraster">
    <w:name w:val="Table Grid"/>
    <w:basedOn w:val="NormaleTabelle"/>
    <w:rsid w:val="00C1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379777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228423073">
      <w:bodyDiv w:val="1"/>
      <w:marLeft w:val="0"/>
      <w:marRight w:val="0"/>
      <w:marTop w:val="0"/>
      <w:marBottom w:val="0"/>
      <w:divBdr>
        <w:top w:val="none" w:sz="0" w:space="0" w:color="auto"/>
        <w:left w:val="none" w:sz="0" w:space="0" w:color="auto"/>
        <w:bottom w:val="none" w:sz="0" w:space="0" w:color="auto"/>
        <w:right w:val="none" w:sz="0" w:space="0" w:color="auto"/>
      </w:divBdr>
      <w:divsChild>
        <w:div w:id="2038922781">
          <w:marLeft w:val="0"/>
          <w:marRight w:val="0"/>
          <w:marTop w:val="0"/>
          <w:marBottom w:val="300"/>
          <w:divBdr>
            <w:top w:val="none" w:sz="0" w:space="0" w:color="auto"/>
            <w:left w:val="none" w:sz="0" w:space="0" w:color="auto"/>
            <w:bottom w:val="none" w:sz="0" w:space="0" w:color="auto"/>
            <w:right w:val="none" w:sz="0" w:space="0" w:color="auto"/>
          </w:divBdr>
          <w:divsChild>
            <w:div w:id="2022537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inmoeller@pr2.de" TargetMode="External"/><Relationship Id="rId18" Type="http://schemas.openxmlformats.org/officeDocument/2006/relationships/hyperlink" Target="http://www.urh.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denseewest.eu" TargetMode="External"/><Relationship Id="rId17" Type="http://schemas.openxmlformats.org/officeDocument/2006/relationships/hyperlink" Target="http://www.bodenseewest.eu" TargetMode="External"/><Relationship Id="rId2" Type="http://schemas.openxmlformats.org/officeDocument/2006/relationships/numbering" Target="numbering.xml"/><Relationship Id="rId16" Type="http://schemas.openxmlformats.org/officeDocument/2006/relationships/hyperlink" Target="mailto:info@bodenseewes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2.de" TargetMode="External"/><Relationship Id="rId5" Type="http://schemas.openxmlformats.org/officeDocument/2006/relationships/settings" Target="settings.xml"/><Relationship Id="rId15" Type="http://schemas.openxmlformats.org/officeDocument/2006/relationships/hyperlink" Target="http://www.herbst-hopping.eu" TargetMode="External"/><Relationship Id="rId10" Type="http://schemas.openxmlformats.org/officeDocument/2006/relationships/hyperlink" Target="mailto:p.reinmoeller@pr2.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denseewest.eu" TargetMode="External"/><Relationship Id="rId14" Type="http://schemas.openxmlformats.org/officeDocument/2006/relationships/hyperlink" Target="http://www.pr2.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CA84-6071-4933-820F-B5ABB6CC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Drehbuch Vorstandswahlen</vt:lpstr>
    </vt:vector>
  </TitlesOfParts>
  <Company>Anwaltskanzlei Fezer</Company>
  <LinksUpToDate>false</LinksUpToDate>
  <CharactersWithSpaces>8060</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Drehbuch Vorstandswahlen</dc:title>
  <dc:creator>Isabel Fezer</dc:creator>
  <cp:lastModifiedBy>Sandra Melnyk</cp:lastModifiedBy>
  <cp:revision>2</cp:revision>
  <cp:lastPrinted>2019-08-05T11:45:00Z</cp:lastPrinted>
  <dcterms:created xsi:type="dcterms:W3CDTF">2019-08-28T13:00:00Z</dcterms:created>
  <dcterms:modified xsi:type="dcterms:W3CDTF">2019-08-28T13:00:00Z</dcterms:modified>
</cp:coreProperties>
</file>